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600D" w14:textId="77777777" w:rsidR="00A70936" w:rsidRPr="00CE3752" w:rsidRDefault="00A70936" w:rsidP="00A70936">
      <w:pPr>
        <w:jc w:val="right"/>
        <w:rPr>
          <w:rFonts w:ascii="Times New Roman" w:hAnsi="Times New Roman" w:cs="Times New Roman"/>
          <w:b/>
          <w:szCs w:val="22"/>
        </w:rPr>
      </w:pPr>
      <w:bookmarkStart w:id="0" w:name="_Toc430679428"/>
    </w:p>
    <w:p w14:paraId="6ACDBBD9" w14:textId="77777777" w:rsidR="00A70936" w:rsidRPr="008A13A0" w:rsidRDefault="00A70936" w:rsidP="00140DE2">
      <w:pPr>
        <w:jc w:val="left"/>
        <w:rPr>
          <w:rFonts w:ascii="Times New Roman" w:hAnsi="Times New Roman" w:cs="Times New Roman"/>
          <w:b/>
          <w:szCs w:val="22"/>
        </w:rPr>
      </w:pPr>
      <w:r w:rsidRPr="008A13A0">
        <w:rPr>
          <w:rFonts w:ascii="Times New Roman" w:hAnsi="Times New Roman" w:cs="Times New Roman"/>
          <w:b/>
          <w:szCs w:val="22"/>
        </w:rPr>
        <w:t>ANEXA 2</w:t>
      </w:r>
    </w:p>
    <w:p w14:paraId="491CBDEF" w14:textId="77777777" w:rsidR="00140DE2" w:rsidRDefault="00140DE2" w:rsidP="00140DE2">
      <w:pPr>
        <w:jc w:val="right"/>
        <w:rPr>
          <w:rFonts w:ascii="Times New Roman"/>
          <w:iCs w:val="0"/>
          <w:noProof w:val="0"/>
          <w:sz w:val="20"/>
          <w:szCs w:val="20"/>
          <w:lang w:val="ro-RO" w:eastAsia="en-GB"/>
        </w:rPr>
      </w:pPr>
      <w:r>
        <w:rPr>
          <w:rFonts w:ascii="Times New Roman"/>
          <w:iCs w:val="0"/>
          <w:sz w:val="20"/>
          <w:szCs w:val="20"/>
          <w:lang w:val="ro-RO"/>
        </w:rPr>
        <w:t>Versiunea august 2021</w:t>
      </w:r>
    </w:p>
    <w:p w14:paraId="7CB63400" w14:textId="77777777" w:rsidR="00A70936" w:rsidRPr="00CE3752" w:rsidRDefault="00A70936" w:rsidP="00A70936">
      <w:pPr>
        <w:rPr>
          <w:rFonts w:ascii="Times New Roman" w:hAnsi="Times New Roman" w:cs="Times New Roman"/>
          <w:b/>
          <w:szCs w:val="22"/>
        </w:rPr>
      </w:pPr>
    </w:p>
    <w:p w14:paraId="74F5E027" w14:textId="77777777" w:rsidR="00A70936" w:rsidRPr="00CE3752" w:rsidRDefault="00A70936" w:rsidP="00A70936">
      <w:pPr>
        <w:rPr>
          <w:rFonts w:ascii="Times New Roman" w:hAnsi="Times New Roman" w:cs="Times New Roman"/>
          <w:b/>
          <w:szCs w:val="22"/>
        </w:rPr>
      </w:pPr>
    </w:p>
    <w:p w14:paraId="17A537A0" w14:textId="77777777" w:rsidR="00A70936" w:rsidRPr="00CE3752" w:rsidRDefault="00A70936" w:rsidP="00A70936">
      <w:pPr>
        <w:rPr>
          <w:rFonts w:ascii="Times New Roman" w:hAnsi="Times New Roman" w:cs="Times New Roman"/>
          <w:b/>
          <w:szCs w:val="22"/>
        </w:rPr>
      </w:pPr>
    </w:p>
    <w:p w14:paraId="3853A78D" w14:textId="77777777" w:rsidR="00A70936" w:rsidRPr="00CE3752" w:rsidRDefault="00A70936" w:rsidP="00A70936">
      <w:pPr>
        <w:rPr>
          <w:rFonts w:ascii="Times New Roman" w:hAnsi="Times New Roman" w:cs="Times New Roman"/>
          <w:b/>
          <w:szCs w:val="22"/>
        </w:rPr>
      </w:pPr>
    </w:p>
    <w:p w14:paraId="7C4FAF6D" w14:textId="77777777" w:rsidR="00A70936" w:rsidRPr="00CE3752" w:rsidRDefault="00A70936" w:rsidP="00A70936">
      <w:pPr>
        <w:rPr>
          <w:rFonts w:ascii="Times New Roman" w:hAnsi="Times New Roman" w:cs="Times New Roman"/>
          <w:b/>
          <w:szCs w:val="22"/>
        </w:rPr>
      </w:pPr>
    </w:p>
    <w:p w14:paraId="1809D552" w14:textId="77777777" w:rsidR="00A70936" w:rsidRPr="00CE3752" w:rsidRDefault="00A70936" w:rsidP="00A70936">
      <w:pPr>
        <w:jc w:val="center"/>
        <w:rPr>
          <w:rFonts w:ascii="Times New Roman" w:hAnsi="Times New Roman" w:cs="Times New Roman"/>
          <w:b/>
          <w:szCs w:val="22"/>
        </w:rPr>
      </w:pPr>
    </w:p>
    <w:p w14:paraId="4C4973D8" w14:textId="77777777" w:rsidR="00A70936" w:rsidRPr="00CE3752" w:rsidRDefault="00A70936" w:rsidP="00A70936">
      <w:pPr>
        <w:jc w:val="center"/>
        <w:rPr>
          <w:rFonts w:ascii="Times New Roman" w:hAnsi="Times New Roman" w:cs="Times New Roman"/>
          <w:b/>
          <w:sz w:val="44"/>
          <w:szCs w:val="22"/>
        </w:rPr>
      </w:pPr>
      <w:r w:rsidRPr="00CE3752">
        <w:rPr>
          <w:rFonts w:ascii="Times New Roman" w:hAnsi="Times New Roman" w:cs="Times New Roman"/>
          <w:b/>
          <w:sz w:val="44"/>
          <w:szCs w:val="22"/>
        </w:rPr>
        <w:t>PLAN AFACERI</w:t>
      </w:r>
    </w:p>
    <w:p w14:paraId="38EE0321" w14:textId="77777777" w:rsidR="00A70936" w:rsidRPr="00CE3752" w:rsidRDefault="00A70936" w:rsidP="00A70936">
      <w:pPr>
        <w:jc w:val="center"/>
        <w:rPr>
          <w:rFonts w:ascii="Times New Roman" w:hAnsi="Times New Roman" w:cs="Times New Roman"/>
          <w:sz w:val="32"/>
          <w:szCs w:val="32"/>
        </w:rPr>
      </w:pPr>
      <w:r w:rsidRPr="00CE3752">
        <w:rPr>
          <w:rFonts w:ascii="Times New Roman" w:hAnsi="Times New Roman" w:cs="Times New Roman"/>
          <w:sz w:val="32"/>
          <w:szCs w:val="32"/>
        </w:rPr>
        <w:t>[Denumirea planului de afaceri]</w:t>
      </w:r>
    </w:p>
    <w:p w14:paraId="1DFAE4C7" w14:textId="77777777" w:rsidR="00A70936" w:rsidRPr="00CE3752" w:rsidRDefault="00A70936" w:rsidP="00A70936">
      <w:pPr>
        <w:jc w:val="center"/>
        <w:rPr>
          <w:rFonts w:ascii="Times New Roman" w:hAnsi="Times New Roman" w:cs="Times New Roman"/>
          <w:szCs w:val="22"/>
        </w:rPr>
      </w:pPr>
      <w:r w:rsidRPr="00CE3752">
        <w:rPr>
          <w:rFonts w:ascii="Times New Roman" w:hAnsi="Times New Roman" w:cs="Times New Roman"/>
          <w:szCs w:val="22"/>
        </w:rPr>
        <w:t xml:space="preserve"> </w:t>
      </w:r>
    </w:p>
    <w:p w14:paraId="3D276D53" w14:textId="77777777" w:rsidR="00A70936" w:rsidRPr="00CE3752" w:rsidRDefault="00A70936" w:rsidP="00A70936">
      <w:pPr>
        <w:jc w:val="center"/>
        <w:rPr>
          <w:rFonts w:ascii="Times New Roman" w:hAnsi="Times New Roman" w:cs="Times New Roman"/>
          <w:szCs w:val="22"/>
        </w:rPr>
      </w:pPr>
    </w:p>
    <w:p w14:paraId="6E8CDD27" w14:textId="10223134" w:rsidR="00DE6781" w:rsidRDefault="00A70936" w:rsidP="00A70936">
      <w:pPr>
        <w:pStyle w:val="BodyText"/>
        <w:jc w:val="center"/>
        <w:rPr>
          <w:rFonts w:cs="Times New Roman"/>
          <w:b/>
          <w:szCs w:val="24"/>
        </w:rPr>
      </w:pPr>
      <w:r w:rsidRPr="00CE3752">
        <w:rPr>
          <w:rFonts w:cs="Times New Roman"/>
          <w:b/>
          <w:szCs w:val="24"/>
        </w:rPr>
        <w:t xml:space="preserve">Schema de ajutor de minimis </w:t>
      </w:r>
      <w:r w:rsidR="00DE6781">
        <w:rPr>
          <w:rFonts w:cs="Times New Roman"/>
          <w:b/>
          <w:szCs w:val="24"/>
        </w:rPr>
        <w:t>(micro-grant)</w:t>
      </w:r>
    </w:p>
    <w:p w14:paraId="2C99EA7C" w14:textId="1111AFAB" w:rsidR="00A70936" w:rsidRPr="00CE3752" w:rsidRDefault="00A70936" w:rsidP="00A70936">
      <w:pPr>
        <w:pStyle w:val="BodyText"/>
        <w:jc w:val="center"/>
        <w:rPr>
          <w:rFonts w:cs="Times New Roman"/>
          <w:b/>
          <w:szCs w:val="24"/>
        </w:rPr>
      </w:pPr>
      <w:r w:rsidRPr="00CE3752">
        <w:rPr>
          <w:rFonts w:cs="Times New Roman"/>
          <w:b/>
          <w:szCs w:val="24"/>
        </w:rPr>
        <w:t>SUSȚINEREA ANTREPRENORIATULUI ÎN TERITORIUL GAL SIRET-MOLDOVA</w:t>
      </w:r>
    </w:p>
    <w:p w14:paraId="27C56F04" w14:textId="77777777" w:rsidR="00A70936" w:rsidRPr="00CE3752" w:rsidRDefault="00A70936" w:rsidP="00A70936">
      <w:pPr>
        <w:pStyle w:val="BodyText"/>
        <w:jc w:val="center"/>
        <w:rPr>
          <w:rFonts w:cs="Times New Roman"/>
          <w:b/>
          <w:bCs/>
          <w:szCs w:val="24"/>
          <w:lang w:val="ro-RO"/>
        </w:rPr>
      </w:pPr>
      <w:r w:rsidRPr="00CE3752">
        <w:rPr>
          <w:rFonts w:cs="Times New Roman"/>
          <w:b/>
          <w:szCs w:val="24"/>
        </w:rPr>
        <w:t>prevăzută în cadrul  p</w:t>
      </w:r>
      <w:r w:rsidRPr="00CE3752">
        <w:rPr>
          <w:rFonts w:cs="Times New Roman"/>
          <w:b/>
          <w:szCs w:val="24"/>
          <w:lang w:val="ro-RO"/>
        </w:rPr>
        <w:t>roiectului: ,, PUNȚI PESTE 7 SATE”</w:t>
      </w:r>
    </w:p>
    <w:p w14:paraId="5C40A95E" w14:textId="77777777" w:rsidR="00A70936" w:rsidRPr="00CE3752" w:rsidRDefault="00A70936" w:rsidP="00A70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sz w:val="24"/>
          <w:lang w:val="ro-RO"/>
        </w:rPr>
      </w:pPr>
      <w:r w:rsidRPr="00CE3752">
        <w:rPr>
          <w:rFonts w:ascii="Times New Roman" w:hAnsi="Times New Roman" w:cs="Times New Roman"/>
          <w:b/>
          <w:sz w:val="24"/>
          <w:lang w:val="ro-RO"/>
        </w:rPr>
        <w:t>Contract de finanțare nr. POCU/</w:t>
      </w:r>
      <w:r w:rsidRPr="00CE3752">
        <w:rPr>
          <w:rFonts w:ascii="Times New Roman" w:hAnsi="Times New Roman" w:cs="Times New Roman"/>
          <w:sz w:val="24"/>
          <w:lang w:val="ro-RO"/>
        </w:rPr>
        <w:t>827/5/2/139604</w:t>
      </w:r>
      <w:r w:rsidRPr="00CE3752">
        <w:rPr>
          <w:rFonts w:ascii="Times New Roman" w:hAnsi="Times New Roman" w:cs="Times New Roman"/>
          <w:b/>
          <w:sz w:val="24"/>
          <w:lang w:val="ro-RO"/>
        </w:rPr>
        <w:t xml:space="preserve">; </w:t>
      </w:r>
      <w:r w:rsidRPr="00CE3752">
        <w:rPr>
          <w:rFonts w:ascii="Times New Roman" w:hAnsi="Times New Roman" w:cs="Times New Roman"/>
          <w:b/>
          <w:bCs/>
          <w:sz w:val="24"/>
          <w:lang w:val="ro-RO"/>
        </w:rPr>
        <w:t xml:space="preserve">Cod SMIS: </w:t>
      </w:r>
      <w:r w:rsidRPr="00CE3752">
        <w:rPr>
          <w:rFonts w:ascii="Times New Roman" w:hAnsi="Times New Roman" w:cs="Times New Roman"/>
          <w:sz w:val="24"/>
          <w:lang w:val="ro-RO"/>
        </w:rPr>
        <w:t>139604</w:t>
      </w:r>
    </w:p>
    <w:p w14:paraId="37AE6ED7" w14:textId="77777777" w:rsidR="00A70936" w:rsidRPr="00CE3752" w:rsidRDefault="00A70936" w:rsidP="00A70936">
      <w:pPr>
        <w:pStyle w:val="TOC1"/>
        <w:jc w:val="center"/>
        <w:rPr>
          <w:rFonts w:ascii="Times New Roman" w:hAnsi="Times New Roman" w:cs="Times New Roman"/>
        </w:rPr>
      </w:pPr>
    </w:p>
    <w:p w14:paraId="39DEF2F7" w14:textId="77777777" w:rsidR="00A70936" w:rsidRPr="00CE3752" w:rsidRDefault="00A70936" w:rsidP="00A70936">
      <w:pPr>
        <w:jc w:val="center"/>
        <w:rPr>
          <w:rFonts w:ascii="Times New Roman" w:hAnsi="Times New Roman" w:cs="Times New Roman"/>
          <w:b/>
          <w:sz w:val="24"/>
        </w:rPr>
      </w:pPr>
    </w:p>
    <w:p w14:paraId="391BC4CC" w14:textId="77777777" w:rsidR="00A70936" w:rsidRPr="00CE3752" w:rsidRDefault="00A70936" w:rsidP="00A70936">
      <w:pPr>
        <w:rPr>
          <w:rFonts w:ascii="Times New Roman" w:hAnsi="Times New Roman" w:cs="Times New Roman"/>
          <w:b/>
          <w:sz w:val="24"/>
        </w:rPr>
      </w:pPr>
    </w:p>
    <w:p w14:paraId="7959A27E" w14:textId="67FF26E4" w:rsidR="00A70936" w:rsidRPr="00CE3752" w:rsidRDefault="00A70936" w:rsidP="00A70936">
      <w:pPr>
        <w:jc w:val="center"/>
        <w:rPr>
          <w:rFonts w:ascii="Times New Roman" w:hAnsi="Times New Roman" w:cs="Times New Roman"/>
          <w:b/>
          <w:sz w:val="24"/>
        </w:rPr>
      </w:pPr>
      <w:r w:rsidRPr="00CE3752">
        <w:rPr>
          <w:rFonts w:ascii="Times New Roman" w:hAnsi="Times New Roman" w:cs="Times New Roman"/>
          <w:b/>
          <w:sz w:val="24"/>
        </w:rPr>
        <w:t xml:space="preserve">APEL </w:t>
      </w:r>
      <w:r w:rsidR="00792113">
        <w:rPr>
          <w:rFonts w:ascii="Times New Roman" w:hAnsi="Times New Roman" w:cs="Times New Roman"/>
          <w:b/>
          <w:sz w:val="24"/>
        </w:rPr>
        <w:t>2</w:t>
      </w:r>
    </w:p>
    <w:p w14:paraId="7EBBBA8C" w14:textId="77777777" w:rsidR="00A70936" w:rsidRPr="00CE3752" w:rsidRDefault="00A70936" w:rsidP="00A70936">
      <w:pPr>
        <w:rPr>
          <w:rFonts w:ascii="Times New Roman" w:hAnsi="Times New Roman" w:cs="Times New Roman"/>
          <w:sz w:val="24"/>
        </w:rPr>
      </w:pPr>
    </w:p>
    <w:sdt>
      <w:sdtPr>
        <w:rPr>
          <w:rFonts w:ascii="Times New Roman" w:eastAsia="Times New Roman" w:hAnsi="Times New Roman" w:cs="Times New Roman"/>
          <w:color w:val="auto"/>
          <w:sz w:val="24"/>
          <w:szCs w:val="24"/>
        </w:rPr>
        <w:id w:val="-603113292"/>
        <w:docPartObj>
          <w:docPartGallery w:val="Table of Contents"/>
          <w:docPartUnique/>
        </w:docPartObj>
      </w:sdtPr>
      <w:sdtEndPr>
        <w:rPr>
          <w:b/>
          <w:bCs/>
        </w:rPr>
      </w:sdtEndPr>
      <w:sdtContent>
        <w:p w14:paraId="02F099F4" w14:textId="77777777" w:rsidR="00A70936" w:rsidRPr="00CE3752" w:rsidRDefault="00A70936" w:rsidP="00A70936">
          <w:pPr>
            <w:pStyle w:val="TOCHeading"/>
            <w:jc w:val="center"/>
            <w:rPr>
              <w:rFonts w:ascii="Times New Roman" w:hAnsi="Times New Roman" w:cs="Times New Roman"/>
              <w:b/>
              <w:sz w:val="24"/>
              <w:szCs w:val="24"/>
            </w:rPr>
          </w:pPr>
          <w:r w:rsidRPr="00CE3752">
            <w:rPr>
              <w:rFonts w:ascii="Times New Roman" w:hAnsi="Times New Roman" w:cs="Times New Roman"/>
              <w:b/>
              <w:sz w:val="24"/>
              <w:szCs w:val="24"/>
            </w:rPr>
            <w:t>CUPRINS</w:t>
          </w:r>
        </w:p>
        <w:p w14:paraId="634EDA50" w14:textId="77777777" w:rsidR="00A70936" w:rsidRPr="00CE3752" w:rsidRDefault="00A70936" w:rsidP="00A70936">
          <w:pPr>
            <w:rPr>
              <w:rFonts w:ascii="Times New Roman" w:hAnsi="Times New Roman" w:cs="Times New Roman"/>
              <w:sz w:val="24"/>
            </w:rPr>
          </w:pPr>
        </w:p>
        <w:p w14:paraId="631A2380" w14:textId="77777777" w:rsidR="00A70936" w:rsidRDefault="00A70936" w:rsidP="00A70936">
          <w:pPr>
            <w:pStyle w:val="TOC1"/>
            <w:rPr>
              <w:rFonts w:eastAsiaTheme="minorEastAsia"/>
              <w:b w:val="0"/>
              <w:iCs w:val="0"/>
              <w:lang w:val="en-GB" w:eastAsia="en-GB"/>
            </w:rPr>
          </w:pPr>
          <w:r w:rsidRPr="00CE3752">
            <w:rPr>
              <w:rFonts w:ascii="Times New Roman" w:hAnsi="Times New Roman" w:cs="Times New Roman"/>
              <w:sz w:val="24"/>
              <w:szCs w:val="24"/>
            </w:rPr>
            <w:fldChar w:fldCharType="begin"/>
          </w:r>
          <w:r w:rsidRPr="00CE3752">
            <w:rPr>
              <w:rFonts w:ascii="Times New Roman" w:hAnsi="Times New Roman" w:cs="Times New Roman"/>
              <w:sz w:val="24"/>
              <w:szCs w:val="24"/>
            </w:rPr>
            <w:instrText xml:space="preserve"> TOC \o "1-3" \h \z \u </w:instrText>
          </w:r>
          <w:r w:rsidRPr="00CE3752">
            <w:rPr>
              <w:rFonts w:ascii="Times New Roman" w:hAnsi="Times New Roman" w:cs="Times New Roman"/>
              <w:sz w:val="24"/>
              <w:szCs w:val="24"/>
            </w:rPr>
            <w:fldChar w:fldCharType="separate"/>
          </w:r>
          <w:hyperlink w:anchor="_Toc73552216" w:history="1">
            <w:r w:rsidRPr="0011758A">
              <w:rPr>
                <w:rStyle w:val="Hyperlink"/>
                <w:rFonts w:ascii="Times New Roman" w:hAnsi="Times New Roman" w:cs="Times New Roman"/>
              </w:rPr>
              <w:t>1.</w:t>
            </w:r>
            <w:r>
              <w:rPr>
                <w:rFonts w:eastAsiaTheme="minorEastAsia"/>
                <w:b w:val="0"/>
                <w:iCs w:val="0"/>
                <w:lang w:val="en-GB" w:eastAsia="en-GB"/>
              </w:rPr>
              <w:tab/>
            </w:r>
            <w:r w:rsidRPr="0011758A">
              <w:rPr>
                <w:rStyle w:val="Hyperlink"/>
                <w:rFonts w:ascii="Times New Roman" w:hAnsi="Times New Roman" w:cs="Times New Roman"/>
              </w:rPr>
              <w:t>Descrierea afacerii</w:t>
            </w:r>
            <w:r>
              <w:rPr>
                <w:webHidden/>
              </w:rPr>
              <w:tab/>
            </w:r>
            <w:r>
              <w:rPr>
                <w:webHidden/>
              </w:rPr>
              <w:fldChar w:fldCharType="begin"/>
            </w:r>
            <w:r>
              <w:rPr>
                <w:webHidden/>
              </w:rPr>
              <w:instrText xml:space="preserve"> PAGEREF _Toc73552216 \h </w:instrText>
            </w:r>
            <w:r>
              <w:rPr>
                <w:webHidden/>
              </w:rPr>
            </w:r>
            <w:r>
              <w:rPr>
                <w:webHidden/>
              </w:rPr>
              <w:fldChar w:fldCharType="separate"/>
            </w:r>
            <w:r>
              <w:rPr>
                <w:webHidden/>
              </w:rPr>
              <w:t>1</w:t>
            </w:r>
            <w:r>
              <w:rPr>
                <w:webHidden/>
              </w:rPr>
              <w:fldChar w:fldCharType="end"/>
            </w:r>
          </w:hyperlink>
        </w:p>
        <w:p w14:paraId="7CD0E0AE" w14:textId="77777777" w:rsidR="00A70936" w:rsidRDefault="00792113" w:rsidP="00A70936">
          <w:pPr>
            <w:pStyle w:val="TOC1"/>
            <w:rPr>
              <w:rFonts w:eastAsiaTheme="minorEastAsia"/>
              <w:b w:val="0"/>
              <w:iCs w:val="0"/>
              <w:lang w:val="en-GB" w:eastAsia="en-GB"/>
            </w:rPr>
          </w:pPr>
          <w:hyperlink w:anchor="_Toc73552217" w:history="1">
            <w:r w:rsidR="00A70936" w:rsidRPr="0011758A">
              <w:rPr>
                <w:rStyle w:val="Hyperlink"/>
                <w:rFonts w:ascii="Times New Roman" w:hAnsi="Times New Roman" w:cs="Times New Roman"/>
              </w:rPr>
              <w:t>2.</w:t>
            </w:r>
            <w:r w:rsidR="00A70936">
              <w:rPr>
                <w:rFonts w:eastAsiaTheme="minorEastAsia"/>
                <w:b w:val="0"/>
                <w:iCs w:val="0"/>
                <w:lang w:val="en-GB" w:eastAsia="en-GB"/>
              </w:rPr>
              <w:tab/>
            </w:r>
            <w:r w:rsidR="00A70936" w:rsidRPr="0011758A">
              <w:rPr>
                <w:rStyle w:val="Hyperlink"/>
                <w:rFonts w:ascii="Times New Roman" w:hAnsi="Times New Roman" w:cs="Times New Roman"/>
              </w:rPr>
              <w:t>Strategia de marketing</w:t>
            </w:r>
            <w:r w:rsidR="00A70936">
              <w:rPr>
                <w:webHidden/>
              </w:rPr>
              <w:tab/>
            </w:r>
            <w:r w:rsidR="00A70936">
              <w:rPr>
                <w:webHidden/>
              </w:rPr>
              <w:fldChar w:fldCharType="begin"/>
            </w:r>
            <w:r w:rsidR="00A70936">
              <w:rPr>
                <w:webHidden/>
              </w:rPr>
              <w:instrText xml:space="preserve"> PAGEREF _Toc73552217 \h </w:instrText>
            </w:r>
            <w:r w:rsidR="00A70936">
              <w:rPr>
                <w:webHidden/>
              </w:rPr>
            </w:r>
            <w:r w:rsidR="00A70936">
              <w:rPr>
                <w:webHidden/>
              </w:rPr>
              <w:fldChar w:fldCharType="separate"/>
            </w:r>
            <w:r w:rsidR="00A70936">
              <w:rPr>
                <w:webHidden/>
              </w:rPr>
              <w:t>2</w:t>
            </w:r>
            <w:r w:rsidR="00A70936">
              <w:rPr>
                <w:webHidden/>
              </w:rPr>
              <w:fldChar w:fldCharType="end"/>
            </w:r>
          </w:hyperlink>
        </w:p>
        <w:p w14:paraId="744864B9" w14:textId="77777777" w:rsidR="00A70936" w:rsidRDefault="00792113" w:rsidP="00A70936">
          <w:pPr>
            <w:pStyle w:val="TOC1"/>
            <w:rPr>
              <w:rFonts w:eastAsiaTheme="minorEastAsia"/>
              <w:b w:val="0"/>
              <w:iCs w:val="0"/>
              <w:lang w:val="en-GB" w:eastAsia="en-GB"/>
            </w:rPr>
          </w:pPr>
          <w:hyperlink w:anchor="_Toc73552218" w:history="1">
            <w:r w:rsidR="00A70936" w:rsidRPr="0011758A">
              <w:rPr>
                <w:rStyle w:val="Hyperlink"/>
                <w:rFonts w:ascii="Times New Roman" w:hAnsi="Times New Roman" w:cs="Times New Roman"/>
              </w:rPr>
              <w:t>3.</w:t>
            </w:r>
            <w:r w:rsidR="00A70936">
              <w:rPr>
                <w:rFonts w:eastAsiaTheme="minorEastAsia"/>
                <w:b w:val="0"/>
                <w:iCs w:val="0"/>
                <w:lang w:val="en-GB" w:eastAsia="en-GB"/>
              </w:rPr>
              <w:tab/>
            </w:r>
            <w:r w:rsidR="00A70936" w:rsidRPr="0011758A">
              <w:rPr>
                <w:rStyle w:val="Hyperlink"/>
                <w:rFonts w:ascii="Times New Roman" w:hAnsi="Times New Roman" w:cs="Times New Roman"/>
              </w:rPr>
              <w:t>Planul operațional</w:t>
            </w:r>
            <w:r w:rsidR="00A70936">
              <w:rPr>
                <w:webHidden/>
              </w:rPr>
              <w:tab/>
            </w:r>
            <w:r w:rsidR="00A70936">
              <w:rPr>
                <w:webHidden/>
              </w:rPr>
              <w:fldChar w:fldCharType="begin"/>
            </w:r>
            <w:r w:rsidR="00A70936">
              <w:rPr>
                <w:webHidden/>
              </w:rPr>
              <w:instrText xml:space="preserve"> PAGEREF _Toc73552218 \h </w:instrText>
            </w:r>
            <w:r w:rsidR="00A70936">
              <w:rPr>
                <w:webHidden/>
              </w:rPr>
            </w:r>
            <w:r w:rsidR="00A70936">
              <w:rPr>
                <w:webHidden/>
              </w:rPr>
              <w:fldChar w:fldCharType="separate"/>
            </w:r>
            <w:r w:rsidR="00A70936">
              <w:rPr>
                <w:webHidden/>
              </w:rPr>
              <w:t>2</w:t>
            </w:r>
            <w:r w:rsidR="00A70936">
              <w:rPr>
                <w:webHidden/>
              </w:rPr>
              <w:fldChar w:fldCharType="end"/>
            </w:r>
          </w:hyperlink>
        </w:p>
        <w:p w14:paraId="184D149B" w14:textId="77777777" w:rsidR="00A70936" w:rsidRDefault="00792113" w:rsidP="00A70936">
          <w:pPr>
            <w:pStyle w:val="TOC1"/>
            <w:rPr>
              <w:rFonts w:eastAsiaTheme="minorEastAsia"/>
              <w:b w:val="0"/>
              <w:iCs w:val="0"/>
              <w:lang w:val="en-GB" w:eastAsia="en-GB"/>
            </w:rPr>
          </w:pPr>
          <w:hyperlink w:anchor="_Toc73552219" w:history="1">
            <w:r w:rsidR="00A70936" w:rsidRPr="0011758A">
              <w:rPr>
                <w:rStyle w:val="Hyperlink"/>
                <w:rFonts w:ascii="Times New Roman" w:hAnsi="Times New Roman" w:cs="Times New Roman"/>
              </w:rPr>
              <w:t>4.</w:t>
            </w:r>
            <w:r w:rsidR="00A70936">
              <w:rPr>
                <w:rFonts w:eastAsiaTheme="minorEastAsia"/>
                <w:b w:val="0"/>
                <w:iCs w:val="0"/>
                <w:lang w:val="en-GB" w:eastAsia="en-GB"/>
              </w:rPr>
              <w:tab/>
            </w:r>
            <w:r w:rsidR="00A70936" w:rsidRPr="0011758A">
              <w:rPr>
                <w:rStyle w:val="Hyperlink"/>
                <w:rFonts w:ascii="Times New Roman" w:hAnsi="Times New Roman" w:cs="Times New Roman"/>
              </w:rPr>
              <w:t>Previziunile financiare ale afacerii</w:t>
            </w:r>
            <w:r w:rsidR="00A70936">
              <w:rPr>
                <w:webHidden/>
              </w:rPr>
              <w:tab/>
            </w:r>
            <w:r w:rsidR="00A70936">
              <w:rPr>
                <w:webHidden/>
              </w:rPr>
              <w:fldChar w:fldCharType="begin"/>
            </w:r>
            <w:r w:rsidR="00A70936">
              <w:rPr>
                <w:webHidden/>
              </w:rPr>
              <w:instrText xml:space="preserve"> PAGEREF _Toc73552219 \h </w:instrText>
            </w:r>
            <w:r w:rsidR="00A70936">
              <w:rPr>
                <w:webHidden/>
              </w:rPr>
            </w:r>
            <w:r w:rsidR="00A70936">
              <w:rPr>
                <w:webHidden/>
              </w:rPr>
              <w:fldChar w:fldCharType="separate"/>
            </w:r>
            <w:r w:rsidR="00A70936">
              <w:rPr>
                <w:webHidden/>
              </w:rPr>
              <w:t>3</w:t>
            </w:r>
            <w:r w:rsidR="00A70936">
              <w:rPr>
                <w:webHidden/>
              </w:rPr>
              <w:fldChar w:fldCharType="end"/>
            </w:r>
          </w:hyperlink>
        </w:p>
        <w:p w14:paraId="601C3A79" w14:textId="77777777" w:rsidR="00A70936" w:rsidRDefault="00792113" w:rsidP="00A70936">
          <w:pPr>
            <w:pStyle w:val="TOC1"/>
            <w:rPr>
              <w:rFonts w:eastAsiaTheme="minorEastAsia"/>
              <w:b w:val="0"/>
              <w:iCs w:val="0"/>
              <w:lang w:val="en-GB" w:eastAsia="en-GB"/>
            </w:rPr>
          </w:pPr>
          <w:hyperlink w:anchor="_Toc73552220" w:history="1">
            <w:r w:rsidR="00A70936" w:rsidRPr="0011758A">
              <w:rPr>
                <w:rStyle w:val="Hyperlink"/>
                <w:rFonts w:ascii="Times New Roman" w:hAnsi="Times New Roman" w:cs="Times New Roman"/>
              </w:rPr>
              <w:t>5.</w:t>
            </w:r>
            <w:r w:rsidR="00A70936">
              <w:rPr>
                <w:rFonts w:eastAsiaTheme="minorEastAsia"/>
                <w:b w:val="0"/>
                <w:iCs w:val="0"/>
                <w:lang w:val="en-GB" w:eastAsia="en-GB"/>
              </w:rPr>
              <w:tab/>
            </w:r>
            <w:r w:rsidR="00A70936" w:rsidRPr="0011758A">
              <w:rPr>
                <w:rStyle w:val="Hyperlink"/>
                <w:rFonts w:ascii="Times New Roman" w:hAnsi="Times New Roman" w:cs="Times New Roman"/>
              </w:rPr>
              <w:t>Anexe</w:t>
            </w:r>
            <w:r w:rsidR="00A70936">
              <w:rPr>
                <w:webHidden/>
              </w:rPr>
              <w:tab/>
            </w:r>
            <w:r w:rsidR="00A70936">
              <w:rPr>
                <w:webHidden/>
              </w:rPr>
              <w:fldChar w:fldCharType="begin"/>
            </w:r>
            <w:r w:rsidR="00A70936">
              <w:rPr>
                <w:webHidden/>
              </w:rPr>
              <w:instrText xml:space="preserve"> PAGEREF _Toc73552220 \h </w:instrText>
            </w:r>
            <w:r w:rsidR="00A70936">
              <w:rPr>
                <w:webHidden/>
              </w:rPr>
            </w:r>
            <w:r w:rsidR="00A70936">
              <w:rPr>
                <w:webHidden/>
              </w:rPr>
              <w:fldChar w:fldCharType="separate"/>
            </w:r>
            <w:r w:rsidR="00A70936">
              <w:rPr>
                <w:webHidden/>
              </w:rPr>
              <w:t>3</w:t>
            </w:r>
            <w:r w:rsidR="00A70936">
              <w:rPr>
                <w:webHidden/>
              </w:rPr>
              <w:fldChar w:fldCharType="end"/>
            </w:r>
          </w:hyperlink>
        </w:p>
        <w:p w14:paraId="35FC2EB1" w14:textId="77777777" w:rsidR="00A70936" w:rsidRPr="00CE3752" w:rsidRDefault="00A70936" w:rsidP="00A70936">
          <w:pPr>
            <w:rPr>
              <w:rFonts w:ascii="Times New Roman" w:hAnsi="Times New Roman" w:cs="Times New Roman"/>
              <w:szCs w:val="22"/>
            </w:rPr>
          </w:pPr>
          <w:r w:rsidRPr="00CE3752">
            <w:rPr>
              <w:rFonts w:ascii="Times New Roman" w:hAnsi="Times New Roman" w:cs="Times New Roman"/>
              <w:b/>
              <w:bCs/>
              <w:sz w:val="24"/>
            </w:rPr>
            <w:fldChar w:fldCharType="end"/>
          </w:r>
        </w:p>
      </w:sdtContent>
    </w:sdt>
    <w:bookmarkEnd w:id="0"/>
    <w:p w14:paraId="26980402" w14:textId="77777777" w:rsidR="00A70936" w:rsidRPr="00CE3752" w:rsidRDefault="00A70936" w:rsidP="00A70936">
      <w:pPr>
        <w:rPr>
          <w:rFonts w:ascii="Times New Roman" w:hAnsi="Times New Roman" w:cs="Times New Roman"/>
          <w:szCs w:val="22"/>
        </w:rPr>
      </w:pPr>
    </w:p>
    <w:p w14:paraId="30DE940C" w14:textId="77777777" w:rsidR="00A70936" w:rsidRPr="00CE3752" w:rsidRDefault="00A70936" w:rsidP="00A70936">
      <w:pPr>
        <w:jc w:val="right"/>
        <w:rPr>
          <w:rFonts w:ascii="Times New Roman" w:hAnsi="Times New Roman" w:cs="Times New Roman"/>
          <w:szCs w:val="22"/>
        </w:rPr>
      </w:pPr>
    </w:p>
    <w:p w14:paraId="65E26999" w14:textId="77777777" w:rsidR="00A70936" w:rsidRPr="00CE3752" w:rsidRDefault="00A70936" w:rsidP="00A70936">
      <w:pPr>
        <w:jc w:val="right"/>
        <w:rPr>
          <w:rFonts w:ascii="Times New Roman" w:hAnsi="Times New Roman" w:cs="Times New Roman"/>
          <w:szCs w:val="22"/>
        </w:rPr>
      </w:pPr>
    </w:p>
    <w:p w14:paraId="39F9F93C" w14:textId="77777777" w:rsidR="00A70936" w:rsidRDefault="00A70936" w:rsidP="00A70936">
      <w:pPr>
        <w:jc w:val="right"/>
        <w:rPr>
          <w:rFonts w:ascii="Times New Roman" w:hAnsi="Times New Roman" w:cs="Times New Roman"/>
          <w:szCs w:val="22"/>
        </w:rPr>
      </w:pPr>
    </w:p>
    <w:p w14:paraId="45DB46CB" w14:textId="77777777" w:rsidR="00A70936" w:rsidRDefault="00A70936" w:rsidP="00A70936">
      <w:pPr>
        <w:jc w:val="right"/>
        <w:rPr>
          <w:rFonts w:ascii="Times New Roman" w:hAnsi="Times New Roman" w:cs="Times New Roman"/>
          <w:szCs w:val="22"/>
        </w:rPr>
      </w:pPr>
    </w:p>
    <w:p w14:paraId="0837A4FA" w14:textId="77777777" w:rsidR="00A70936" w:rsidRDefault="00A70936" w:rsidP="00A70936">
      <w:pPr>
        <w:jc w:val="right"/>
        <w:rPr>
          <w:rFonts w:ascii="Times New Roman" w:hAnsi="Times New Roman" w:cs="Times New Roman"/>
          <w:szCs w:val="22"/>
        </w:rPr>
      </w:pPr>
    </w:p>
    <w:p w14:paraId="59C0CC62" w14:textId="77777777" w:rsidR="00A70936" w:rsidRDefault="00A70936" w:rsidP="00A70936">
      <w:pPr>
        <w:jc w:val="right"/>
        <w:rPr>
          <w:rFonts w:ascii="Times New Roman" w:hAnsi="Times New Roman" w:cs="Times New Roman"/>
          <w:szCs w:val="22"/>
        </w:rPr>
      </w:pPr>
    </w:p>
    <w:p w14:paraId="546DA2F8" w14:textId="77777777" w:rsidR="00A70936" w:rsidRDefault="00A70936" w:rsidP="00A70936">
      <w:pPr>
        <w:jc w:val="right"/>
        <w:rPr>
          <w:rFonts w:ascii="Times New Roman" w:hAnsi="Times New Roman" w:cs="Times New Roman"/>
          <w:szCs w:val="22"/>
        </w:rPr>
      </w:pPr>
    </w:p>
    <w:p w14:paraId="0D11D5FE" w14:textId="77777777" w:rsidR="00A70936" w:rsidRPr="00CE3752" w:rsidRDefault="00A70936" w:rsidP="00A70936">
      <w:pPr>
        <w:jc w:val="right"/>
        <w:rPr>
          <w:rFonts w:ascii="Times New Roman" w:hAnsi="Times New Roman" w:cs="Times New Roman"/>
          <w:szCs w:val="22"/>
        </w:rPr>
      </w:pPr>
      <w:r w:rsidRPr="00CE3752">
        <w:rPr>
          <w:rFonts w:ascii="Times New Roman" w:hAnsi="Times New Roman" w:cs="Times New Roman"/>
          <w:szCs w:val="22"/>
        </w:rPr>
        <w:t>Numele și semnătura participantului,</w:t>
      </w:r>
    </w:p>
    <w:p w14:paraId="004B3935" w14:textId="77777777" w:rsidR="00A70936" w:rsidRPr="00CE3752" w:rsidRDefault="00A70936" w:rsidP="00A70936">
      <w:pPr>
        <w:jc w:val="right"/>
        <w:rPr>
          <w:rFonts w:ascii="Times New Roman" w:hAnsi="Times New Roman" w:cs="Times New Roman"/>
          <w:szCs w:val="22"/>
        </w:rPr>
      </w:pPr>
    </w:p>
    <w:p w14:paraId="60DE681D" w14:textId="77777777" w:rsidR="00A70936" w:rsidRPr="00CE3752" w:rsidRDefault="00A70936" w:rsidP="00A70936">
      <w:pPr>
        <w:jc w:val="right"/>
        <w:rPr>
          <w:rFonts w:ascii="Times New Roman" w:hAnsi="Times New Roman" w:cs="Times New Roman"/>
          <w:szCs w:val="22"/>
        </w:rPr>
      </w:pPr>
    </w:p>
    <w:p w14:paraId="4F4D13C7" w14:textId="77777777" w:rsidR="00A70936" w:rsidRPr="00CE3752" w:rsidRDefault="00A70936" w:rsidP="00A70936">
      <w:pPr>
        <w:jc w:val="right"/>
        <w:rPr>
          <w:rFonts w:ascii="Times New Roman" w:hAnsi="Times New Roman" w:cs="Times New Roman"/>
          <w:szCs w:val="22"/>
        </w:rPr>
      </w:pPr>
    </w:p>
    <w:p w14:paraId="5AFC8917" w14:textId="77777777" w:rsidR="00A70936" w:rsidRPr="00CE3752" w:rsidRDefault="00A70936" w:rsidP="00A70936">
      <w:pPr>
        <w:ind w:firstLine="708"/>
        <w:rPr>
          <w:rFonts w:ascii="Times New Roman" w:hAnsi="Times New Roman" w:cs="Times New Roman"/>
          <w:szCs w:val="22"/>
        </w:rPr>
      </w:pPr>
    </w:p>
    <w:p w14:paraId="2524225B" w14:textId="77777777" w:rsidR="00A70936" w:rsidRPr="00CE3752" w:rsidRDefault="00A70936" w:rsidP="00A70936">
      <w:pPr>
        <w:pStyle w:val="Heading1"/>
        <w:rPr>
          <w:rFonts w:ascii="Times New Roman" w:hAnsi="Times New Roman" w:cs="Times New Roman"/>
          <w:sz w:val="24"/>
          <w:szCs w:val="24"/>
        </w:rPr>
      </w:pPr>
      <w:bookmarkStart w:id="1" w:name="_Toc73552216"/>
      <w:r w:rsidRPr="00CE3752">
        <w:rPr>
          <w:rFonts w:ascii="Times New Roman" w:hAnsi="Times New Roman" w:cs="Times New Roman"/>
          <w:sz w:val="24"/>
          <w:szCs w:val="24"/>
        </w:rPr>
        <w:lastRenderedPageBreak/>
        <w:t>Descrierea afacerii</w:t>
      </w:r>
      <w:bookmarkEnd w:id="1"/>
    </w:p>
    <w:p w14:paraId="7646BF38" w14:textId="77777777" w:rsidR="00A70936" w:rsidRPr="00CE3752" w:rsidRDefault="00A70936" w:rsidP="00A70936">
      <w:pPr>
        <w:pStyle w:val="ListParagraph"/>
        <w:numPr>
          <w:ilvl w:val="0"/>
          <w:numId w:val="5"/>
        </w:numPr>
        <w:ind w:left="0" w:hanging="426"/>
        <w:rPr>
          <w:rFonts w:ascii="Times New Roman" w:hAnsi="Times New Roman" w:cs="Times New Roman"/>
          <w:sz w:val="24"/>
        </w:rPr>
      </w:pPr>
      <w:r w:rsidRPr="00CE3752">
        <w:rPr>
          <w:rFonts w:ascii="Times New Roman" w:hAnsi="Times New Roman" w:cs="Times New Roman"/>
          <w:sz w:val="24"/>
        </w:rPr>
        <w:t>Precizați următoarele informații:</w:t>
      </w:r>
    </w:p>
    <w:p w14:paraId="1322B019" w14:textId="77777777" w:rsidR="00A70936" w:rsidRPr="00CE3752" w:rsidRDefault="00A70936" w:rsidP="00A70936">
      <w:pPr>
        <w:pStyle w:val="ListParagraph"/>
        <w:numPr>
          <w:ilvl w:val="0"/>
          <w:numId w:val="4"/>
        </w:numPr>
        <w:rPr>
          <w:rFonts w:ascii="Times New Roman" w:hAnsi="Times New Roman" w:cs="Times New Roman"/>
          <w:sz w:val="24"/>
        </w:rPr>
      </w:pPr>
      <w:r w:rsidRPr="00CE3752">
        <w:rPr>
          <w:rFonts w:ascii="Times New Roman" w:hAnsi="Times New Roman" w:cs="Times New Roman"/>
          <w:sz w:val="24"/>
        </w:rPr>
        <w:t>Propunere denumire firmă;</w:t>
      </w:r>
    </w:p>
    <w:p w14:paraId="34CA6029" w14:textId="77777777" w:rsidR="00A70936" w:rsidRPr="00CE3752" w:rsidRDefault="00A70936" w:rsidP="00A70936">
      <w:pPr>
        <w:pStyle w:val="ListParagraph"/>
        <w:numPr>
          <w:ilvl w:val="0"/>
          <w:numId w:val="4"/>
        </w:numPr>
        <w:rPr>
          <w:rFonts w:ascii="Times New Roman" w:hAnsi="Times New Roman" w:cs="Times New Roman"/>
          <w:sz w:val="24"/>
        </w:rPr>
      </w:pPr>
      <w:r w:rsidRPr="00CE3752">
        <w:rPr>
          <w:rFonts w:ascii="Times New Roman" w:hAnsi="Times New Roman" w:cs="Times New Roman"/>
          <w:sz w:val="24"/>
        </w:rPr>
        <w:t>Locul de implementare (sediul social şi punctul de lucru, după caz) ;</w:t>
      </w:r>
    </w:p>
    <w:p w14:paraId="52D7DDC2" w14:textId="77777777" w:rsidR="00A70936" w:rsidRPr="00CE3752" w:rsidRDefault="00A70936" w:rsidP="00A70936">
      <w:pPr>
        <w:pStyle w:val="ListParagraph"/>
        <w:numPr>
          <w:ilvl w:val="0"/>
          <w:numId w:val="4"/>
        </w:numPr>
        <w:rPr>
          <w:rFonts w:ascii="Times New Roman" w:hAnsi="Times New Roman" w:cs="Times New Roman"/>
          <w:sz w:val="24"/>
        </w:rPr>
      </w:pPr>
      <w:r w:rsidRPr="00CE3752">
        <w:rPr>
          <w:rFonts w:ascii="Times New Roman" w:hAnsi="Times New Roman" w:cs="Times New Roman"/>
          <w:sz w:val="24"/>
        </w:rPr>
        <w:t xml:space="preserve">Forma de organizare; </w:t>
      </w:r>
    </w:p>
    <w:p w14:paraId="3E6345A6" w14:textId="77777777" w:rsidR="00A70936" w:rsidRPr="00CE3752" w:rsidRDefault="00A70936" w:rsidP="00A70936">
      <w:pPr>
        <w:pStyle w:val="ListParagraph"/>
        <w:numPr>
          <w:ilvl w:val="0"/>
          <w:numId w:val="4"/>
        </w:numPr>
        <w:rPr>
          <w:rFonts w:ascii="Times New Roman" w:hAnsi="Times New Roman" w:cs="Times New Roman"/>
          <w:sz w:val="24"/>
        </w:rPr>
      </w:pPr>
      <w:r w:rsidRPr="00CE3752">
        <w:rPr>
          <w:rFonts w:ascii="Times New Roman" w:hAnsi="Times New Roman" w:cs="Times New Roman"/>
          <w:sz w:val="24"/>
        </w:rPr>
        <w:t>Numele complet al reprezentantului legal/ administratorilor și asociaților, cote de participare deținute;</w:t>
      </w:r>
    </w:p>
    <w:p w14:paraId="0173D9E9" w14:textId="77777777" w:rsidR="00A70936" w:rsidRPr="00CE3752" w:rsidRDefault="00A70936" w:rsidP="00A70936">
      <w:pPr>
        <w:pStyle w:val="ListParagraph"/>
        <w:numPr>
          <w:ilvl w:val="0"/>
          <w:numId w:val="4"/>
        </w:numPr>
        <w:rPr>
          <w:rFonts w:ascii="Times New Roman" w:hAnsi="Times New Roman" w:cs="Times New Roman"/>
          <w:sz w:val="24"/>
        </w:rPr>
      </w:pPr>
      <w:r w:rsidRPr="00CE3752">
        <w:rPr>
          <w:rFonts w:ascii="Times New Roman" w:hAnsi="Times New Roman" w:cs="Times New Roman"/>
          <w:sz w:val="24"/>
        </w:rPr>
        <w:t>Codul CAEN aferent activității propuse spre finanțare</w:t>
      </w:r>
    </w:p>
    <w:p w14:paraId="547B62A3" w14:textId="77777777" w:rsidR="00A70936" w:rsidRPr="00CE3752" w:rsidRDefault="00A70936" w:rsidP="00A70936">
      <w:pPr>
        <w:ind w:left="360"/>
        <w:rPr>
          <w:rFonts w:ascii="Times New Roman" w:hAnsi="Times New Roman" w:cs="Times New Roman"/>
          <w:sz w:val="24"/>
        </w:rPr>
      </w:pPr>
    </w:p>
    <w:p w14:paraId="1C83DA64" w14:textId="77777777" w:rsidR="00A70936" w:rsidRPr="00CE3752" w:rsidRDefault="00A70936" w:rsidP="00A70936">
      <w:pPr>
        <w:ind w:left="360"/>
        <w:rPr>
          <w:rFonts w:ascii="Times New Roman" w:hAnsi="Times New Roman" w:cs="Times New Roman"/>
          <w:sz w:val="24"/>
        </w:rPr>
      </w:pPr>
    </w:p>
    <w:p w14:paraId="095DDEBC" w14:textId="77777777" w:rsidR="00A70936" w:rsidRPr="00CE3752" w:rsidRDefault="00A70936" w:rsidP="00A70936">
      <w:pPr>
        <w:pStyle w:val="ListParagraph"/>
        <w:numPr>
          <w:ilvl w:val="0"/>
          <w:numId w:val="1"/>
        </w:numPr>
        <w:tabs>
          <w:tab w:val="clear" w:pos="720"/>
        </w:tabs>
        <w:ind w:left="0" w:hanging="426"/>
        <w:rPr>
          <w:rFonts w:ascii="Times New Roman" w:hAnsi="Times New Roman" w:cs="Times New Roman"/>
          <w:sz w:val="24"/>
        </w:rPr>
      </w:pPr>
      <w:r w:rsidRPr="00CE3752">
        <w:rPr>
          <w:rFonts w:ascii="Times New Roman" w:hAnsi="Times New Roman" w:cs="Times New Roman"/>
          <w:sz w:val="24"/>
        </w:rPr>
        <w:t>Viziune, misiune, obiective</w:t>
      </w:r>
    </w:p>
    <w:p w14:paraId="713692CF" w14:textId="77777777" w:rsidR="00A70936" w:rsidRPr="00CE3752" w:rsidRDefault="00A70936" w:rsidP="00A70936">
      <w:pPr>
        <w:widowControl/>
        <w:numPr>
          <w:ilvl w:val="0"/>
          <w:numId w:val="3"/>
        </w:numPr>
        <w:autoSpaceDE/>
        <w:autoSpaceDN/>
        <w:adjustRightInd/>
        <w:jc w:val="left"/>
        <w:rPr>
          <w:rFonts w:ascii="Times New Roman" w:hAnsi="Times New Roman" w:cs="Times New Roman"/>
          <w:i/>
          <w:sz w:val="24"/>
        </w:rPr>
      </w:pPr>
      <w:r w:rsidRPr="00CE3752">
        <w:rPr>
          <w:rFonts w:ascii="Times New Roman" w:hAnsi="Times New Roman" w:cs="Times New Roman"/>
          <w:i/>
          <w:sz w:val="24"/>
        </w:rPr>
        <w:t>viziunea întreprinderii, reprezentarea a ceea ce se doreşte a fi organizaţia în viitor;</w:t>
      </w:r>
    </w:p>
    <w:p w14:paraId="55AAF819" w14:textId="77777777" w:rsidR="00A70936" w:rsidRPr="00CE3752" w:rsidRDefault="00A70936" w:rsidP="00A70936">
      <w:pPr>
        <w:widowControl/>
        <w:numPr>
          <w:ilvl w:val="0"/>
          <w:numId w:val="3"/>
        </w:numPr>
        <w:autoSpaceDE/>
        <w:autoSpaceDN/>
        <w:adjustRightInd/>
        <w:jc w:val="left"/>
        <w:rPr>
          <w:rFonts w:ascii="Times New Roman" w:hAnsi="Times New Roman" w:cs="Times New Roman"/>
          <w:i/>
          <w:sz w:val="24"/>
          <w:lang w:val="it-IT"/>
        </w:rPr>
      </w:pPr>
      <w:r w:rsidRPr="00CE3752">
        <w:rPr>
          <w:rFonts w:ascii="Times New Roman" w:hAnsi="Times New Roman" w:cs="Times New Roman"/>
          <w:i/>
          <w:sz w:val="24"/>
          <w:lang w:val="it-IT"/>
        </w:rPr>
        <w:t>identificarea misiunii întreprinderii</w:t>
      </w:r>
      <w:r w:rsidRPr="00CE3752">
        <w:rPr>
          <w:rFonts w:ascii="Times New Roman" w:eastAsia="Calibri" w:hAnsi="Times New Roman" w:cs="Times New Roman"/>
          <w:i/>
          <w:sz w:val="24"/>
        </w:rPr>
        <w:t>;</w:t>
      </w:r>
    </w:p>
    <w:p w14:paraId="1AFCBC50" w14:textId="77777777" w:rsidR="00A70936" w:rsidRPr="00CE3752" w:rsidRDefault="00A70936" w:rsidP="00A70936">
      <w:pPr>
        <w:pStyle w:val="ListParagraph"/>
        <w:numPr>
          <w:ilvl w:val="0"/>
          <w:numId w:val="3"/>
        </w:numPr>
        <w:rPr>
          <w:rFonts w:ascii="Times New Roman" w:hAnsi="Times New Roman" w:cs="Times New Roman"/>
          <w:i/>
          <w:sz w:val="24"/>
        </w:rPr>
      </w:pPr>
      <w:r w:rsidRPr="00CE3752">
        <w:rPr>
          <w:rFonts w:ascii="Times New Roman" w:hAnsi="Times New Roman" w:cs="Times New Roman"/>
          <w:i/>
          <w:sz w:val="24"/>
        </w:rPr>
        <w:t xml:space="preserve">examinarea perspectivelor pentru viitor în contextul obiectivelor </w:t>
      </w:r>
    </w:p>
    <w:p w14:paraId="6CD10BBF" w14:textId="77777777" w:rsidR="00A70936" w:rsidRPr="00CE3752" w:rsidRDefault="00A70936" w:rsidP="00A70936">
      <w:pPr>
        <w:pStyle w:val="ListParagraph"/>
        <w:numPr>
          <w:ilvl w:val="0"/>
          <w:numId w:val="3"/>
        </w:numPr>
        <w:rPr>
          <w:rFonts w:ascii="Times New Roman" w:hAnsi="Times New Roman" w:cs="Times New Roman"/>
          <w:i/>
          <w:sz w:val="24"/>
        </w:rPr>
      </w:pPr>
      <w:r w:rsidRPr="00CE3752">
        <w:rPr>
          <w:rFonts w:ascii="Times New Roman" w:hAnsi="Times New Roman" w:cs="Times New Roman"/>
          <w:i/>
          <w:sz w:val="24"/>
        </w:rPr>
        <w:t>indicatorii proiectului/obiective</w:t>
      </w:r>
    </w:p>
    <w:p w14:paraId="2ABC918E" w14:textId="77777777" w:rsidR="00A70936" w:rsidRPr="00CE3752" w:rsidRDefault="00A70936" w:rsidP="00A70936">
      <w:pPr>
        <w:rPr>
          <w:rFonts w:ascii="Times New Roman" w:hAnsi="Times New Roman" w:cs="Times New Roman"/>
          <w:i/>
          <w:sz w:val="24"/>
        </w:rPr>
      </w:pPr>
      <w:r w:rsidRPr="00CE3752">
        <w:rPr>
          <w:rFonts w:ascii="Times New Roman" w:hAnsi="Times New Roman" w:cs="Times New Roman"/>
          <w:i/>
          <w:sz w:val="24"/>
        </w:rPr>
        <w:t xml:space="preserve">             Ex : perioada de sustenabilitate de 6 luni, 1 loc de muncă nou creat</w:t>
      </w:r>
    </w:p>
    <w:p w14:paraId="1F28AF1B" w14:textId="77777777" w:rsidR="00A70936" w:rsidRPr="00CE3752" w:rsidRDefault="00A70936" w:rsidP="00A70936">
      <w:pPr>
        <w:pStyle w:val="FootnoteText"/>
        <w:tabs>
          <w:tab w:val="left" w:pos="180"/>
        </w:tabs>
        <w:rPr>
          <w:rFonts w:ascii="Times New Roman" w:hAnsi="Times New Roman" w:cs="Times New Roman"/>
          <w:i/>
          <w:sz w:val="24"/>
          <w:szCs w:val="24"/>
          <w:lang w:val="ro-RO"/>
        </w:rPr>
      </w:pPr>
    </w:p>
    <w:p w14:paraId="76D27353" w14:textId="77777777" w:rsidR="00A70936" w:rsidRPr="00CE3752" w:rsidRDefault="00A70936" w:rsidP="00A70936">
      <w:pPr>
        <w:pStyle w:val="ListParagraph"/>
        <w:ind w:left="-426"/>
        <w:rPr>
          <w:rFonts w:ascii="Times New Roman" w:hAnsi="Times New Roman" w:cs="Times New Roman"/>
          <w:sz w:val="24"/>
        </w:rPr>
      </w:pPr>
      <w:bookmarkStart w:id="2" w:name="_Toc430679440"/>
      <w:bookmarkStart w:id="3" w:name="_Toc446498553"/>
      <w:r w:rsidRPr="00CE3752">
        <w:rPr>
          <w:rFonts w:ascii="Times New Roman" w:hAnsi="Times New Roman" w:cs="Times New Roman"/>
          <w:sz w:val="24"/>
        </w:rPr>
        <w:t>Prezentați pe scurt afacerea (</w:t>
      </w:r>
      <w:r w:rsidRPr="00CE3752">
        <w:rPr>
          <w:rFonts w:ascii="Times New Roman" w:hAnsi="Times New Roman" w:cs="Times New Roman"/>
          <w:i/>
          <w:sz w:val="24"/>
          <w:lang w:val="it-IT"/>
        </w:rPr>
        <w:t>Ex: Identificați domeniul de activitate în care se va realiza investiția propusă prin proiect si detaliaţi activitatea aferent</w:t>
      </w:r>
      <w:r w:rsidRPr="00CE3752">
        <w:rPr>
          <w:rFonts w:ascii="Times New Roman" w:hAnsi="Times New Roman" w:cs="Times New Roman"/>
          <w:i/>
          <w:sz w:val="24"/>
          <w:lang w:val="ro-RO"/>
        </w:rPr>
        <w:t>ă codului CAEN</w:t>
      </w:r>
      <w:r w:rsidRPr="00CE3752">
        <w:rPr>
          <w:rFonts w:ascii="Times New Roman" w:hAnsi="Times New Roman" w:cs="Times New Roman"/>
          <w:i/>
          <w:sz w:val="24"/>
          <w:lang w:val="it-IT"/>
        </w:rPr>
        <w:t xml:space="preserve"> pe care accesaţi programul. Se prezintă pe scurt serviciile ce urmează să fie prestate sau produsele ce urmează a fi obținute) </w:t>
      </w:r>
    </w:p>
    <w:p w14:paraId="029F332A" w14:textId="77777777" w:rsidR="00A70936" w:rsidRPr="00CE3752" w:rsidRDefault="00A70936" w:rsidP="00A70936">
      <w:pPr>
        <w:tabs>
          <w:tab w:val="num" w:pos="360"/>
        </w:tabs>
        <w:rPr>
          <w:rFonts w:ascii="Times New Roman" w:hAnsi="Times New Roman" w:cs="Times New Roman"/>
          <w:sz w:val="24"/>
        </w:rPr>
      </w:pPr>
    </w:p>
    <w:p w14:paraId="307A770D" w14:textId="77777777" w:rsidR="00A70936" w:rsidRPr="00CE3752" w:rsidRDefault="00A70936" w:rsidP="00A70936">
      <w:pPr>
        <w:tabs>
          <w:tab w:val="num" w:pos="360"/>
        </w:tabs>
        <w:rPr>
          <w:rFonts w:ascii="Times New Roman" w:hAnsi="Times New Roman" w:cs="Times New Roman"/>
          <w:sz w:val="24"/>
        </w:rPr>
      </w:pPr>
    </w:p>
    <w:bookmarkEnd w:id="2"/>
    <w:bookmarkEnd w:id="3"/>
    <w:p w14:paraId="6535E851" w14:textId="77777777" w:rsidR="00A70936" w:rsidRPr="00CE3752" w:rsidRDefault="00A70936" w:rsidP="00A70936">
      <w:pPr>
        <w:pStyle w:val="ListParagraph"/>
        <w:numPr>
          <w:ilvl w:val="0"/>
          <w:numId w:val="1"/>
        </w:numPr>
        <w:tabs>
          <w:tab w:val="clear" w:pos="720"/>
        </w:tabs>
        <w:ind w:left="-709" w:firstLine="283"/>
        <w:rPr>
          <w:rFonts w:ascii="Times New Roman" w:hAnsi="Times New Roman" w:cs="Times New Roman"/>
          <w:sz w:val="24"/>
        </w:rPr>
      </w:pPr>
      <w:r w:rsidRPr="00CE3752">
        <w:rPr>
          <w:rFonts w:ascii="Times New Roman" w:hAnsi="Times New Roman" w:cs="Times New Roman"/>
          <w:sz w:val="24"/>
        </w:rPr>
        <w:t>Surse de finanțare luate în calcul la finanțarea afacerii</w:t>
      </w:r>
    </w:p>
    <w:p w14:paraId="601E5DEA" w14:textId="77777777" w:rsidR="00A70936" w:rsidRPr="00CE3752" w:rsidRDefault="00A70936" w:rsidP="00A70936">
      <w:pPr>
        <w:rPr>
          <w:rFonts w:ascii="Times New Roman" w:hAnsi="Times New Roman" w:cs="Times New Roman"/>
          <w:sz w:val="24"/>
        </w:rPr>
      </w:pPr>
    </w:p>
    <w:p w14:paraId="0805C8D5" w14:textId="77777777" w:rsidR="00A70936" w:rsidRPr="00CE3752" w:rsidRDefault="00A70936" w:rsidP="00A70936">
      <w:pPr>
        <w:pStyle w:val="ListParagraph"/>
        <w:numPr>
          <w:ilvl w:val="0"/>
          <w:numId w:val="6"/>
        </w:numPr>
        <w:ind w:left="0" w:hanging="426"/>
        <w:rPr>
          <w:rFonts w:ascii="Times New Roman" w:hAnsi="Times New Roman" w:cs="Times New Roman"/>
          <w:b/>
          <w:i/>
          <w:sz w:val="24"/>
        </w:rPr>
      </w:pPr>
      <w:r w:rsidRPr="00CE3752">
        <w:rPr>
          <w:rFonts w:ascii="Times New Roman" w:hAnsi="Times New Roman" w:cs="Times New Roman"/>
          <w:sz w:val="24"/>
        </w:rPr>
        <w:t xml:space="preserve">Schema organizatorică și politica de resurse umane </w:t>
      </w:r>
    </w:p>
    <w:p w14:paraId="57EF749E" w14:textId="77777777" w:rsidR="00C72E02" w:rsidRDefault="00A70936" w:rsidP="00C72E02">
      <w:pPr>
        <w:pStyle w:val="ListParagraph"/>
        <w:numPr>
          <w:ilvl w:val="1"/>
          <w:numId w:val="6"/>
        </w:numPr>
        <w:ind w:left="284" w:firstLine="142"/>
        <w:rPr>
          <w:rFonts w:ascii="Times New Roman" w:hAnsi="Times New Roman" w:cs="Times New Roman"/>
          <w:sz w:val="24"/>
        </w:rPr>
      </w:pPr>
      <w:r w:rsidRPr="00CE3752">
        <w:rPr>
          <w:rFonts w:ascii="Times New Roman" w:hAnsi="Times New Roman" w:cs="Times New Roman"/>
          <w:sz w:val="24"/>
        </w:rPr>
        <w:t>Personal necesar în primul an de implementare</w:t>
      </w:r>
      <w:r w:rsidR="00C72E02">
        <w:rPr>
          <w:rFonts w:ascii="Times New Roman" w:hAnsi="Times New Roman" w:cs="Times New Roman"/>
          <w:sz w:val="24"/>
        </w:rPr>
        <w:t xml:space="preserve"> </w:t>
      </w:r>
    </w:p>
    <w:p w14:paraId="153D0564" w14:textId="35A361E6" w:rsidR="00C72E02" w:rsidRPr="00D11748" w:rsidRDefault="00C72E02" w:rsidP="00C72E02">
      <w:pPr>
        <w:pStyle w:val="ListParagraph"/>
        <w:numPr>
          <w:ilvl w:val="1"/>
          <w:numId w:val="6"/>
        </w:numPr>
        <w:ind w:left="284" w:firstLine="142"/>
        <w:rPr>
          <w:rFonts w:ascii="Times New Roman" w:hAnsi="Times New Roman" w:cs="Times New Roman"/>
          <w:color w:val="000000" w:themeColor="text1"/>
          <w:sz w:val="24"/>
        </w:rPr>
      </w:pPr>
      <w:r w:rsidRPr="00D11748">
        <w:rPr>
          <w:rFonts w:ascii="Times New Roman" w:hAnsi="Times New Roman" w:cs="Times New Roman"/>
          <w:color w:val="000000" w:themeColor="text1"/>
          <w:sz w:val="24"/>
        </w:rPr>
        <w:t>Personalul necesar in cele 6 luni de sustenabilitate a planului de afaceri</w:t>
      </w:r>
    </w:p>
    <w:p w14:paraId="761DFF9C" w14:textId="77777777" w:rsidR="00A70936" w:rsidRPr="00CE3752" w:rsidRDefault="00A70936" w:rsidP="00A70936">
      <w:pPr>
        <w:rPr>
          <w:rFonts w:ascii="Times New Roman" w:hAnsi="Times New Roman" w:cs="Times New Roman"/>
          <w:sz w:val="24"/>
        </w:rPr>
      </w:pPr>
      <w:r w:rsidRPr="00CE3752">
        <w:rPr>
          <w:rFonts w:ascii="Times New Roman" w:hAnsi="Times New Roman" w:cs="Times New Roman"/>
          <w:sz w:val="24"/>
        </w:rPr>
        <w:t>Politica de personal este construită  pe principiile nondiscriminării și ale egalității de șanse.</w:t>
      </w:r>
    </w:p>
    <w:p w14:paraId="77E4012C" w14:textId="77777777" w:rsidR="00A70936" w:rsidRPr="00CE3752" w:rsidRDefault="00A70936" w:rsidP="00A70936">
      <w:pPr>
        <w:ind w:firstLine="142"/>
        <w:rPr>
          <w:rFonts w:ascii="Times New Roman" w:hAnsi="Times New Roman" w:cs="Times New Roman"/>
          <w:sz w:val="24"/>
        </w:rPr>
      </w:pPr>
    </w:p>
    <w:p w14:paraId="010DFEC8" w14:textId="77777777" w:rsidR="00A70936" w:rsidRPr="00CE3752" w:rsidRDefault="00A70936" w:rsidP="00A70936">
      <w:pPr>
        <w:ind w:firstLine="142"/>
        <w:rPr>
          <w:rFonts w:ascii="Times New Roman" w:hAnsi="Times New Roman" w:cs="Times New Roman"/>
          <w:i/>
          <w:sz w:val="24"/>
        </w:rPr>
      </w:pPr>
      <w:r w:rsidRPr="00CE3752">
        <w:rPr>
          <w:rFonts w:ascii="Times New Roman" w:hAnsi="Times New Roman" w:cs="Times New Roman"/>
          <w:i/>
          <w:sz w:val="24"/>
        </w:rPr>
        <w:t>Tabelul 1– Forța de muncă</w:t>
      </w:r>
    </w:p>
    <w:p w14:paraId="6F3606D6" w14:textId="77777777" w:rsidR="0047104D" w:rsidRDefault="00C72E02" w:rsidP="00A70936">
      <w:pPr>
        <w:ind w:firstLine="142"/>
        <w:rPr>
          <w:rFonts w:ascii="Times New Roman" w:hAnsi="Times New Roman" w:cs="Times New Roman"/>
          <w:b/>
          <w:i/>
          <w:sz w:val="24"/>
        </w:rPr>
      </w:pPr>
      <w:r>
        <w:rPr>
          <w:rFonts w:ascii="Times New Roman" w:hAnsi="Times New Roman" w:cs="Times New Roman"/>
          <w:b/>
          <w:i/>
          <w:sz w:val="24"/>
        </w:rPr>
        <w:t xml:space="preserve"> </w:t>
      </w:r>
    </w:p>
    <w:tbl>
      <w:tblPr>
        <w:tblStyle w:val="TableGrid"/>
        <w:tblW w:w="0" w:type="auto"/>
        <w:tblLook w:val="04A0" w:firstRow="1" w:lastRow="0" w:firstColumn="1" w:lastColumn="0" w:noHBand="0" w:noVBand="1"/>
      </w:tblPr>
      <w:tblGrid>
        <w:gridCol w:w="640"/>
        <w:gridCol w:w="2053"/>
        <w:gridCol w:w="2400"/>
        <w:gridCol w:w="2193"/>
        <w:gridCol w:w="2343"/>
      </w:tblGrid>
      <w:tr w:rsidR="0047104D" w:rsidRPr="0047104D" w14:paraId="582B8174" w14:textId="77777777" w:rsidTr="00D04A67">
        <w:trPr>
          <w:trHeight w:val="562"/>
        </w:trPr>
        <w:tc>
          <w:tcPr>
            <w:tcW w:w="9629" w:type="dxa"/>
            <w:gridSpan w:val="5"/>
            <w:shd w:val="clear" w:color="auto" w:fill="D9D9D9" w:themeFill="background1" w:themeFillShade="D9"/>
          </w:tcPr>
          <w:p w14:paraId="06B13ADA" w14:textId="0DB7519C"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Forţa de munca in primul an de implementare</w:t>
            </w:r>
          </w:p>
        </w:tc>
      </w:tr>
      <w:tr w:rsidR="0047104D" w:rsidRPr="0047104D" w14:paraId="0D028E1C" w14:textId="77777777" w:rsidTr="00D04A67">
        <w:trPr>
          <w:trHeight w:val="562"/>
        </w:trPr>
        <w:tc>
          <w:tcPr>
            <w:tcW w:w="640" w:type="dxa"/>
            <w:shd w:val="clear" w:color="auto" w:fill="D9D9D9" w:themeFill="background1" w:themeFillShade="D9"/>
          </w:tcPr>
          <w:p w14:paraId="18122B31"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Nr. crt.</w:t>
            </w:r>
          </w:p>
        </w:tc>
        <w:tc>
          <w:tcPr>
            <w:tcW w:w="2053" w:type="dxa"/>
            <w:shd w:val="clear" w:color="auto" w:fill="D9D9D9" w:themeFill="background1" w:themeFillShade="D9"/>
          </w:tcPr>
          <w:p w14:paraId="0C0FA76F"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Denumirea postului ocupat*</w:t>
            </w:r>
          </w:p>
        </w:tc>
        <w:tc>
          <w:tcPr>
            <w:tcW w:w="2400" w:type="dxa"/>
            <w:shd w:val="clear" w:color="auto" w:fill="D9D9D9" w:themeFill="background1" w:themeFillShade="D9"/>
          </w:tcPr>
          <w:p w14:paraId="4F96FC61"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Responsabilitatile postului</w:t>
            </w:r>
          </w:p>
        </w:tc>
        <w:tc>
          <w:tcPr>
            <w:tcW w:w="2193" w:type="dxa"/>
            <w:shd w:val="clear" w:color="auto" w:fill="D9D9D9" w:themeFill="background1" w:themeFillShade="D9"/>
          </w:tcPr>
          <w:p w14:paraId="6E5CF1C6"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Numar angajati/ norma de lucru</w:t>
            </w:r>
          </w:p>
        </w:tc>
        <w:tc>
          <w:tcPr>
            <w:tcW w:w="2343" w:type="dxa"/>
            <w:shd w:val="clear" w:color="auto" w:fill="D9D9D9" w:themeFill="background1" w:themeFillShade="D9"/>
          </w:tcPr>
          <w:p w14:paraId="7EB41F47"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Justificaţi necesarul de personal</w:t>
            </w:r>
          </w:p>
          <w:p w14:paraId="5F20EBCA" w14:textId="77777777" w:rsidR="0047104D" w:rsidRPr="00140DE2" w:rsidRDefault="0047104D" w:rsidP="00D04A67">
            <w:pPr>
              <w:ind w:firstLine="142"/>
              <w:jc w:val="center"/>
              <w:rPr>
                <w:rFonts w:asciiTheme="minorHAnsi" w:hAnsiTheme="minorHAnsi" w:cstheme="minorHAnsi"/>
                <w:b/>
                <w:szCs w:val="22"/>
              </w:rPr>
            </w:pPr>
          </w:p>
        </w:tc>
      </w:tr>
      <w:tr w:rsidR="0047104D" w:rsidRPr="0047104D" w14:paraId="646EAC80" w14:textId="77777777" w:rsidTr="00D04A67">
        <w:trPr>
          <w:trHeight w:val="274"/>
        </w:trPr>
        <w:tc>
          <w:tcPr>
            <w:tcW w:w="640" w:type="dxa"/>
          </w:tcPr>
          <w:p w14:paraId="361286F6" w14:textId="77777777" w:rsidR="0047104D" w:rsidRPr="00140DE2" w:rsidRDefault="0047104D" w:rsidP="00D04A67">
            <w:pPr>
              <w:ind w:firstLine="142"/>
              <w:rPr>
                <w:rFonts w:asciiTheme="minorHAnsi" w:hAnsiTheme="minorHAnsi" w:cstheme="minorHAnsi"/>
                <w:szCs w:val="22"/>
              </w:rPr>
            </w:pPr>
            <w:r w:rsidRPr="00140DE2">
              <w:rPr>
                <w:rFonts w:asciiTheme="minorHAnsi" w:hAnsiTheme="minorHAnsi" w:cstheme="minorHAnsi"/>
                <w:szCs w:val="22"/>
              </w:rPr>
              <w:t>1</w:t>
            </w:r>
          </w:p>
        </w:tc>
        <w:tc>
          <w:tcPr>
            <w:tcW w:w="2053" w:type="dxa"/>
          </w:tcPr>
          <w:p w14:paraId="7FD06D72" w14:textId="77777777" w:rsidR="0047104D" w:rsidRPr="00140DE2" w:rsidRDefault="0047104D" w:rsidP="00D04A67">
            <w:pPr>
              <w:ind w:firstLine="142"/>
              <w:rPr>
                <w:rFonts w:asciiTheme="minorHAnsi" w:hAnsiTheme="minorHAnsi" w:cstheme="minorHAnsi"/>
                <w:szCs w:val="22"/>
              </w:rPr>
            </w:pPr>
          </w:p>
        </w:tc>
        <w:tc>
          <w:tcPr>
            <w:tcW w:w="2400" w:type="dxa"/>
          </w:tcPr>
          <w:p w14:paraId="7A03A5B2" w14:textId="77777777" w:rsidR="0047104D" w:rsidRPr="00140DE2" w:rsidRDefault="0047104D" w:rsidP="00D04A67">
            <w:pPr>
              <w:ind w:firstLine="142"/>
              <w:rPr>
                <w:rFonts w:asciiTheme="minorHAnsi" w:hAnsiTheme="minorHAnsi" w:cstheme="minorHAnsi"/>
                <w:szCs w:val="22"/>
              </w:rPr>
            </w:pPr>
          </w:p>
        </w:tc>
        <w:tc>
          <w:tcPr>
            <w:tcW w:w="2193" w:type="dxa"/>
          </w:tcPr>
          <w:p w14:paraId="78F8A475" w14:textId="77777777" w:rsidR="0047104D" w:rsidRPr="00140DE2" w:rsidRDefault="0047104D" w:rsidP="00D04A67">
            <w:pPr>
              <w:ind w:firstLine="142"/>
              <w:rPr>
                <w:rFonts w:asciiTheme="minorHAnsi" w:hAnsiTheme="minorHAnsi" w:cstheme="minorHAnsi"/>
                <w:szCs w:val="22"/>
              </w:rPr>
            </w:pPr>
          </w:p>
        </w:tc>
        <w:tc>
          <w:tcPr>
            <w:tcW w:w="2343" w:type="dxa"/>
          </w:tcPr>
          <w:p w14:paraId="75CA1403" w14:textId="77777777" w:rsidR="0047104D" w:rsidRPr="00140DE2" w:rsidRDefault="0047104D" w:rsidP="00D04A67">
            <w:pPr>
              <w:ind w:firstLine="142"/>
              <w:rPr>
                <w:rFonts w:asciiTheme="minorHAnsi" w:hAnsiTheme="minorHAnsi" w:cstheme="minorHAnsi"/>
                <w:szCs w:val="22"/>
              </w:rPr>
            </w:pPr>
          </w:p>
        </w:tc>
      </w:tr>
      <w:tr w:rsidR="0047104D" w:rsidRPr="0047104D" w14:paraId="7A410B3B" w14:textId="77777777" w:rsidTr="00D04A67">
        <w:trPr>
          <w:trHeight w:val="274"/>
        </w:trPr>
        <w:tc>
          <w:tcPr>
            <w:tcW w:w="640" w:type="dxa"/>
          </w:tcPr>
          <w:p w14:paraId="04DC9C9F" w14:textId="77777777" w:rsidR="0047104D" w:rsidRPr="00140DE2" w:rsidRDefault="0047104D" w:rsidP="00D04A67">
            <w:pPr>
              <w:ind w:firstLine="142"/>
              <w:rPr>
                <w:rFonts w:asciiTheme="minorHAnsi" w:hAnsiTheme="minorHAnsi" w:cstheme="minorHAnsi"/>
                <w:szCs w:val="22"/>
              </w:rPr>
            </w:pPr>
            <w:r w:rsidRPr="00140DE2">
              <w:rPr>
                <w:rFonts w:asciiTheme="minorHAnsi" w:hAnsiTheme="minorHAnsi" w:cstheme="minorHAnsi"/>
                <w:szCs w:val="22"/>
              </w:rPr>
              <w:t>2</w:t>
            </w:r>
          </w:p>
        </w:tc>
        <w:tc>
          <w:tcPr>
            <w:tcW w:w="2053" w:type="dxa"/>
          </w:tcPr>
          <w:p w14:paraId="1E712561" w14:textId="77777777" w:rsidR="0047104D" w:rsidRPr="00140DE2" w:rsidRDefault="0047104D" w:rsidP="00D04A67">
            <w:pPr>
              <w:ind w:firstLine="142"/>
              <w:rPr>
                <w:rFonts w:asciiTheme="minorHAnsi" w:hAnsiTheme="minorHAnsi" w:cstheme="minorHAnsi"/>
                <w:szCs w:val="22"/>
              </w:rPr>
            </w:pPr>
          </w:p>
        </w:tc>
        <w:tc>
          <w:tcPr>
            <w:tcW w:w="2400" w:type="dxa"/>
          </w:tcPr>
          <w:p w14:paraId="75B3B4C1" w14:textId="77777777" w:rsidR="0047104D" w:rsidRPr="00140DE2" w:rsidRDefault="0047104D" w:rsidP="00D04A67">
            <w:pPr>
              <w:ind w:firstLine="142"/>
              <w:rPr>
                <w:rFonts w:asciiTheme="minorHAnsi" w:hAnsiTheme="minorHAnsi" w:cstheme="minorHAnsi"/>
                <w:szCs w:val="22"/>
              </w:rPr>
            </w:pPr>
          </w:p>
        </w:tc>
        <w:tc>
          <w:tcPr>
            <w:tcW w:w="2193" w:type="dxa"/>
          </w:tcPr>
          <w:p w14:paraId="0A2A4B00" w14:textId="77777777" w:rsidR="0047104D" w:rsidRPr="00140DE2" w:rsidRDefault="0047104D" w:rsidP="00D04A67">
            <w:pPr>
              <w:ind w:firstLine="142"/>
              <w:rPr>
                <w:rFonts w:asciiTheme="minorHAnsi" w:hAnsiTheme="minorHAnsi" w:cstheme="minorHAnsi"/>
                <w:szCs w:val="22"/>
              </w:rPr>
            </w:pPr>
          </w:p>
        </w:tc>
        <w:tc>
          <w:tcPr>
            <w:tcW w:w="2343" w:type="dxa"/>
          </w:tcPr>
          <w:p w14:paraId="138BEE48" w14:textId="77777777" w:rsidR="0047104D" w:rsidRPr="00140DE2" w:rsidRDefault="0047104D" w:rsidP="00D04A67">
            <w:pPr>
              <w:ind w:firstLine="142"/>
              <w:rPr>
                <w:rFonts w:asciiTheme="minorHAnsi" w:hAnsiTheme="minorHAnsi" w:cstheme="minorHAnsi"/>
                <w:szCs w:val="22"/>
              </w:rPr>
            </w:pPr>
          </w:p>
        </w:tc>
      </w:tr>
      <w:tr w:rsidR="0047104D" w:rsidRPr="0047104D" w14:paraId="06749AF7" w14:textId="77777777" w:rsidTr="00D04A67">
        <w:trPr>
          <w:trHeight w:val="274"/>
        </w:trPr>
        <w:tc>
          <w:tcPr>
            <w:tcW w:w="640" w:type="dxa"/>
          </w:tcPr>
          <w:p w14:paraId="2C58D6CA" w14:textId="77777777" w:rsidR="0047104D" w:rsidRPr="00140DE2" w:rsidRDefault="0047104D" w:rsidP="00D04A67">
            <w:pPr>
              <w:ind w:firstLine="142"/>
              <w:rPr>
                <w:rFonts w:cstheme="minorHAnsi"/>
                <w:szCs w:val="22"/>
              </w:rPr>
            </w:pPr>
            <w:r w:rsidRPr="00140DE2">
              <w:rPr>
                <w:rFonts w:cstheme="minorHAnsi"/>
                <w:szCs w:val="22"/>
              </w:rPr>
              <w:t>…</w:t>
            </w:r>
          </w:p>
        </w:tc>
        <w:tc>
          <w:tcPr>
            <w:tcW w:w="2053" w:type="dxa"/>
          </w:tcPr>
          <w:p w14:paraId="6734BCB3" w14:textId="77777777" w:rsidR="0047104D" w:rsidRPr="00140DE2" w:rsidRDefault="0047104D" w:rsidP="00D04A67">
            <w:pPr>
              <w:ind w:firstLine="142"/>
              <w:rPr>
                <w:rFonts w:cstheme="minorHAnsi"/>
                <w:szCs w:val="22"/>
              </w:rPr>
            </w:pPr>
          </w:p>
        </w:tc>
        <w:tc>
          <w:tcPr>
            <w:tcW w:w="2400" w:type="dxa"/>
          </w:tcPr>
          <w:p w14:paraId="6D381D81" w14:textId="77777777" w:rsidR="0047104D" w:rsidRPr="00140DE2" w:rsidRDefault="0047104D" w:rsidP="00D04A67">
            <w:pPr>
              <w:ind w:firstLine="142"/>
              <w:rPr>
                <w:rFonts w:cstheme="minorHAnsi"/>
                <w:szCs w:val="22"/>
              </w:rPr>
            </w:pPr>
          </w:p>
        </w:tc>
        <w:tc>
          <w:tcPr>
            <w:tcW w:w="2193" w:type="dxa"/>
          </w:tcPr>
          <w:p w14:paraId="1CD0CF15" w14:textId="77777777" w:rsidR="0047104D" w:rsidRPr="00140DE2" w:rsidRDefault="0047104D" w:rsidP="00D04A67">
            <w:pPr>
              <w:ind w:firstLine="142"/>
              <w:rPr>
                <w:rFonts w:cstheme="minorHAnsi"/>
                <w:szCs w:val="22"/>
              </w:rPr>
            </w:pPr>
          </w:p>
        </w:tc>
        <w:tc>
          <w:tcPr>
            <w:tcW w:w="2343" w:type="dxa"/>
          </w:tcPr>
          <w:p w14:paraId="11A51DCA" w14:textId="77777777" w:rsidR="0047104D" w:rsidRPr="00140DE2" w:rsidRDefault="0047104D" w:rsidP="00D04A67">
            <w:pPr>
              <w:ind w:firstLine="142"/>
              <w:rPr>
                <w:rFonts w:cstheme="minorHAnsi"/>
                <w:szCs w:val="22"/>
              </w:rPr>
            </w:pPr>
          </w:p>
        </w:tc>
      </w:tr>
      <w:tr w:rsidR="0047104D" w:rsidRPr="0047104D" w14:paraId="68767FFA" w14:textId="77777777" w:rsidTr="00D04A67">
        <w:trPr>
          <w:trHeight w:val="274"/>
        </w:trPr>
        <w:tc>
          <w:tcPr>
            <w:tcW w:w="9629" w:type="dxa"/>
            <w:gridSpan w:val="5"/>
            <w:shd w:val="clear" w:color="auto" w:fill="D9D9D9" w:themeFill="background1" w:themeFillShade="D9"/>
          </w:tcPr>
          <w:p w14:paraId="42699B45" w14:textId="77777777" w:rsidR="0047104D" w:rsidRPr="00140DE2" w:rsidRDefault="0047104D" w:rsidP="00D04A67">
            <w:pPr>
              <w:ind w:firstLine="142"/>
              <w:jc w:val="center"/>
              <w:rPr>
                <w:rFonts w:cstheme="minorHAnsi"/>
                <w:szCs w:val="22"/>
              </w:rPr>
            </w:pPr>
            <w:r w:rsidRPr="00140DE2">
              <w:rPr>
                <w:rFonts w:asciiTheme="minorHAnsi" w:hAnsiTheme="minorHAnsi" w:cstheme="minorHAnsi"/>
                <w:b/>
                <w:szCs w:val="22"/>
              </w:rPr>
              <w:t>Forta de muncă în cele 6 luni de sustenabilitate</w:t>
            </w:r>
          </w:p>
        </w:tc>
      </w:tr>
      <w:tr w:rsidR="0047104D" w:rsidRPr="0047104D" w14:paraId="6430F05C" w14:textId="77777777" w:rsidTr="00D04A67">
        <w:trPr>
          <w:trHeight w:val="274"/>
        </w:trPr>
        <w:tc>
          <w:tcPr>
            <w:tcW w:w="640" w:type="dxa"/>
            <w:shd w:val="clear" w:color="auto" w:fill="D9D9D9" w:themeFill="background1" w:themeFillShade="D9"/>
          </w:tcPr>
          <w:p w14:paraId="251898D3" w14:textId="77777777" w:rsidR="0047104D" w:rsidRPr="00140DE2" w:rsidRDefault="0047104D" w:rsidP="00D04A67">
            <w:pPr>
              <w:ind w:firstLine="142"/>
              <w:jc w:val="center"/>
              <w:rPr>
                <w:rFonts w:cstheme="minorHAnsi"/>
                <w:szCs w:val="22"/>
              </w:rPr>
            </w:pPr>
            <w:r w:rsidRPr="00140DE2">
              <w:rPr>
                <w:rFonts w:asciiTheme="minorHAnsi" w:hAnsiTheme="minorHAnsi" w:cstheme="minorHAnsi"/>
                <w:b/>
                <w:szCs w:val="22"/>
              </w:rPr>
              <w:t>Nr. crt.</w:t>
            </w:r>
          </w:p>
        </w:tc>
        <w:tc>
          <w:tcPr>
            <w:tcW w:w="2053" w:type="dxa"/>
            <w:shd w:val="clear" w:color="auto" w:fill="D9D9D9" w:themeFill="background1" w:themeFillShade="D9"/>
          </w:tcPr>
          <w:p w14:paraId="3BABABEC" w14:textId="77777777" w:rsidR="0047104D" w:rsidRPr="00140DE2" w:rsidRDefault="0047104D" w:rsidP="00D04A67">
            <w:pPr>
              <w:ind w:firstLine="142"/>
              <w:rPr>
                <w:rFonts w:cstheme="minorHAnsi"/>
                <w:szCs w:val="22"/>
              </w:rPr>
            </w:pPr>
            <w:r w:rsidRPr="00140DE2">
              <w:rPr>
                <w:rFonts w:asciiTheme="minorHAnsi" w:hAnsiTheme="minorHAnsi" w:cstheme="minorHAnsi"/>
                <w:b/>
                <w:szCs w:val="22"/>
              </w:rPr>
              <w:t>Denumirea postului ocupat*</w:t>
            </w:r>
          </w:p>
        </w:tc>
        <w:tc>
          <w:tcPr>
            <w:tcW w:w="2400" w:type="dxa"/>
            <w:shd w:val="clear" w:color="auto" w:fill="D9D9D9" w:themeFill="background1" w:themeFillShade="D9"/>
          </w:tcPr>
          <w:p w14:paraId="43EF4B56" w14:textId="77777777" w:rsidR="0047104D" w:rsidRPr="00140DE2" w:rsidRDefault="0047104D" w:rsidP="00D04A67">
            <w:pPr>
              <w:ind w:firstLine="142"/>
              <w:jc w:val="center"/>
              <w:rPr>
                <w:rFonts w:cstheme="minorHAnsi"/>
                <w:szCs w:val="22"/>
              </w:rPr>
            </w:pPr>
            <w:r w:rsidRPr="00140DE2">
              <w:rPr>
                <w:rFonts w:asciiTheme="minorHAnsi" w:hAnsiTheme="minorHAnsi" w:cstheme="minorHAnsi"/>
                <w:b/>
                <w:szCs w:val="22"/>
              </w:rPr>
              <w:t>Responsabilitatile postului</w:t>
            </w:r>
          </w:p>
        </w:tc>
        <w:tc>
          <w:tcPr>
            <w:tcW w:w="2193" w:type="dxa"/>
            <w:shd w:val="clear" w:color="auto" w:fill="D9D9D9" w:themeFill="background1" w:themeFillShade="D9"/>
          </w:tcPr>
          <w:p w14:paraId="4E29EA79" w14:textId="77777777" w:rsidR="0047104D" w:rsidRPr="00140DE2" w:rsidRDefault="0047104D" w:rsidP="00D04A67">
            <w:pPr>
              <w:ind w:firstLine="142"/>
              <w:jc w:val="center"/>
              <w:rPr>
                <w:rFonts w:cstheme="minorHAnsi"/>
                <w:szCs w:val="22"/>
              </w:rPr>
            </w:pPr>
            <w:r w:rsidRPr="00140DE2">
              <w:rPr>
                <w:rFonts w:asciiTheme="minorHAnsi" w:hAnsiTheme="minorHAnsi" w:cstheme="minorHAnsi"/>
                <w:b/>
                <w:szCs w:val="22"/>
              </w:rPr>
              <w:t>Numar angajati/ norma de lucru</w:t>
            </w:r>
          </w:p>
        </w:tc>
        <w:tc>
          <w:tcPr>
            <w:tcW w:w="2343" w:type="dxa"/>
            <w:shd w:val="clear" w:color="auto" w:fill="D9D9D9" w:themeFill="background1" w:themeFillShade="D9"/>
          </w:tcPr>
          <w:p w14:paraId="391501B1" w14:textId="77777777" w:rsidR="0047104D" w:rsidRPr="00140DE2" w:rsidRDefault="0047104D" w:rsidP="00D04A67">
            <w:pPr>
              <w:ind w:firstLine="142"/>
              <w:jc w:val="center"/>
              <w:rPr>
                <w:rFonts w:asciiTheme="minorHAnsi" w:hAnsiTheme="minorHAnsi" w:cstheme="minorHAnsi"/>
                <w:b/>
                <w:szCs w:val="22"/>
              </w:rPr>
            </w:pPr>
            <w:r w:rsidRPr="00140DE2">
              <w:rPr>
                <w:rFonts w:asciiTheme="minorHAnsi" w:hAnsiTheme="minorHAnsi" w:cstheme="minorHAnsi"/>
                <w:b/>
                <w:szCs w:val="22"/>
              </w:rPr>
              <w:t>Justificaţi necesarul de personal</w:t>
            </w:r>
          </w:p>
          <w:p w14:paraId="75EEC60E" w14:textId="77777777" w:rsidR="0047104D" w:rsidRPr="00140DE2" w:rsidRDefault="0047104D" w:rsidP="00D04A67">
            <w:pPr>
              <w:ind w:firstLine="142"/>
              <w:rPr>
                <w:rFonts w:cstheme="minorHAnsi"/>
                <w:szCs w:val="22"/>
              </w:rPr>
            </w:pPr>
          </w:p>
        </w:tc>
      </w:tr>
      <w:tr w:rsidR="0047104D" w:rsidRPr="0047104D" w14:paraId="3593721E" w14:textId="77777777" w:rsidTr="00D04A67">
        <w:trPr>
          <w:trHeight w:val="274"/>
        </w:trPr>
        <w:tc>
          <w:tcPr>
            <w:tcW w:w="640" w:type="dxa"/>
          </w:tcPr>
          <w:p w14:paraId="4481DB34" w14:textId="77777777" w:rsidR="0047104D" w:rsidRPr="00140DE2" w:rsidRDefault="0047104D" w:rsidP="00D04A67">
            <w:pPr>
              <w:ind w:firstLine="142"/>
              <w:rPr>
                <w:rFonts w:cstheme="minorHAnsi"/>
                <w:szCs w:val="22"/>
              </w:rPr>
            </w:pPr>
            <w:r w:rsidRPr="00140DE2">
              <w:rPr>
                <w:rFonts w:cstheme="minorHAnsi"/>
                <w:szCs w:val="22"/>
              </w:rPr>
              <w:t>1</w:t>
            </w:r>
          </w:p>
        </w:tc>
        <w:tc>
          <w:tcPr>
            <w:tcW w:w="2053" w:type="dxa"/>
          </w:tcPr>
          <w:p w14:paraId="44C3354E" w14:textId="77777777" w:rsidR="0047104D" w:rsidRPr="0047104D" w:rsidRDefault="0047104D" w:rsidP="00D04A67">
            <w:pPr>
              <w:ind w:firstLine="142"/>
              <w:rPr>
                <w:rFonts w:cstheme="minorHAnsi"/>
                <w:color w:val="FF0000"/>
                <w:szCs w:val="22"/>
              </w:rPr>
            </w:pPr>
          </w:p>
        </w:tc>
        <w:tc>
          <w:tcPr>
            <w:tcW w:w="2400" w:type="dxa"/>
          </w:tcPr>
          <w:p w14:paraId="0FE0BBE5" w14:textId="77777777" w:rsidR="0047104D" w:rsidRPr="00140DE2" w:rsidRDefault="0047104D" w:rsidP="00D04A67">
            <w:pPr>
              <w:ind w:firstLine="142"/>
              <w:rPr>
                <w:rFonts w:cstheme="minorHAnsi"/>
                <w:szCs w:val="22"/>
              </w:rPr>
            </w:pPr>
          </w:p>
        </w:tc>
        <w:tc>
          <w:tcPr>
            <w:tcW w:w="2193" w:type="dxa"/>
          </w:tcPr>
          <w:p w14:paraId="3B94E967" w14:textId="77777777" w:rsidR="0047104D" w:rsidRPr="00140DE2" w:rsidRDefault="0047104D" w:rsidP="00D04A67">
            <w:pPr>
              <w:ind w:firstLine="142"/>
              <w:rPr>
                <w:rFonts w:cstheme="minorHAnsi"/>
                <w:szCs w:val="22"/>
              </w:rPr>
            </w:pPr>
          </w:p>
        </w:tc>
        <w:tc>
          <w:tcPr>
            <w:tcW w:w="2343" w:type="dxa"/>
          </w:tcPr>
          <w:p w14:paraId="5ACAEA82" w14:textId="77777777" w:rsidR="0047104D" w:rsidRPr="00140DE2" w:rsidRDefault="0047104D" w:rsidP="00D04A67">
            <w:pPr>
              <w:ind w:firstLine="142"/>
              <w:rPr>
                <w:rFonts w:cstheme="minorHAnsi"/>
                <w:szCs w:val="22"/>
              </w:rPr>
            </w:pPr>
          </w:p>
        </w:tc>
      </w:tr>
      <w:tr w:rsidR="0047104D" w:rsidRPr="0047104D" w14:paraId="6AEB5AF6" w14:textId="77777777" w:rsidTr="00D04A67">
        <w:trPr>
          <w:trHeight w:val="274"/>
        </w:trPr>
        <w:tc>
          <w:tcPr>
            <w:tcW w:w="640" w:type="dxa"/>
          </w:tcPr>
          <w:p w14:paraId="748DAA28" w14:textId="77777777" w:rsidR="0047104D" w:rsidRPr="00140DE2" w:rsidRDefault="0047104D" w:rsidP="00D04A67">
            <w:pPr>
              <w:ind w:firstLine="142"/>
              <w:rPr>
                <w:rFonts w:cstheme="minorHAnsi"/>
                <w:szCs w:val="22"/>
              </w:rPr>
            </w:pPr>
            <w:r w:rsidRPr="00140DE2">
              <w:rPr>
                <w:rFonts w:cstheme="minorHAnsi"/>
                <w:szCs w:val="22"/>
              </w:rPr>
              <w:t>2</w:t>
            </w:r>
          </w:p>
        </w:tc>
        <w:tc>
          <w:tcPr>
            <w:tcW w:w="2053" w:type="dxa"/>
          </w:tcPr>
          <w:p w14:paraId="79C5C8BF" w14:textId="77777777" w:rsidR="0047104D" w:rsidRPr="0047104D" w:rsidRDefault="0047104D" w:rsidP="00D04A67">
            <w:pPr>
              <w:ind w:firstLine="142"/>
              <w:rPr>
                <w:rFonts w:cstheme="minorHAnsi"/>
                <w:color w:val="FF0000"/>
                <w:szCs w:val="22"/>
              </w:rPr>
            </w:pPr>
          </w:p>
        </w:tc>
        <w:tc>
          <w:tcPr>
            <w:tcW w:w="2400" w:type="dxa"/>
          </w:tcPr>
          <w:p w14:paraId="33B35048" w14:textId="77777777" w:rsidR="0047104D" w:rsidRPr="0047104D" w:rsidRDefault="0047104D" w:rsidP="00D04A67">
            <w:pPr>
              <w:ind w:firstLine="142"/>
              <w:rPr>
                <w:rFonts w:cstheme="minorHAnsi"/>
                <w:color w:val="FF0000"/>
                <w:szCs w:val="22"/>
              </w:rPr>
            </w:pPr>
          </w:p>
        </w:tc>
        <w:tc>
          <w:tcPr>
            <w:tcW w:w="2193" w:type="dxa"/>
          </w:tcPr>
          <w:p w14:paraId="011BAE9B" w14:textId="77777777" w:rsidR="0047104D" w:rsidRPr="0047104D" w:rsidRDefault="0047104D" w:rsidP="00D04A67">
            <w:pPr>
              <w:ind w:firstLine="142"/>
              <w:rPr>
                <w:rFonts w:cstheme="minorHAnsi"/>
                <w:color w:val="FF0000"/>
                <w:szCs w:val="22"/>
              </w:rPr>
            </w:pPr>
          </w:p>
        </w:tc>
        <w:tc>
          <w:tcPr>
            <w:tcW w:w="2343" w:type="dxa"/>
          </w:tcPr>
          <w:p w14:paraId="1E06189F" w14:textId="77777777" w:rsidR="0047104D" w:rsidRPr="0047104D" w:rsidRDefault="0047104D" w:rsidP="00D04A67">
            <w:pPr>
              <w:ind w:firstLine="142"/>
              <w:rPr>
                <w:rFonts w:cstheme="minorHAnsi"/>
                <w:color w:val="FF0000"/>
                <w:szCs w:val="22"/>
              </w:rPr>
            </w:pPr>
          </w:p>
        </w:tc>
      </w:tr>
      <w:tr w:rsidR="0047104D" w:rsidRPr="0047104D" w14:paraId="077E082E" w14:textId="77777777" w:rsidTr="00D04A67">
        <w:trPr>
          <w:trHeight w:val="274"/>
        </w:trPr>
        <w:tc>
          <w:tcPr>
            <w:tcW w:w="640" w:type="dxa"/>
          </w:tcPr>
          <w:p w14:paraId="620D747B" w14:textId="77777777" w:rsidR="0047104D" w:rsidRPr="00140DE2" w:rsidRDefault="0047104D" w:rsidP="00D04A67">
            <w:pPr>
              <w:ind w:firstLine="142"/>
              <w:rPr>
                <w:rFonts w:cstheme="minorHAnsi"/>
                <w:szCs w:val="22"/>
              </w:rPr>
            </w:pPr>
            <w:r w:rsidRPr="00140DE2">
              <w:rPr>
                <w:rFonts w:cstheme="minorHAnsi"/>
                <w:szCs w:val="22"/>
              </w:rPr>
              <w:t>….</w:t>
            </w:r>
          </w:p>
        </w:tc>
        <w:tc>
          <w:tcPr>
            <w:tcW w:w="2053" w:type="dxa"/>
          </w:tcPr>
          <w:p w14:paraId="393A8480" w14:textId="77777777" w:rsidR="0047104D" w:rsidRPr="0047104D" w:rsidRDefault="0047104D" w:rsidP="00D04A67">
            <w:pPr>
              <w:ind w:firstLine="142"/>
              <w:rPr>
                <w:rFonts w:cstheme="minorHAnsi"/>
                <w:color w:val="FF0000"/>
                <w:szCs w:val="22"/>
              </w:rPr>
            </w:pPr>
          </w:p>
        </w:tc>
        <w:tc>
          <w:tcPr>
            <w:tcW w:w="2400" w:type="dxa"/>
          </w:tcPr>
          <w:p w14:paraId="14F9F8F8" w14:textId="77777777" w:rsidR="0047104D" w:rsidRPr="0047104D" w:rsidRDefault="0047104D" w:rsidP="00D04A67">
            <w:pPr>
              <w:ind w:firstLine="142"/>
              <w:rPr>
                <w:rFonts w:cstheme="minorHAnsi"/>
                <w:color w:val="FF0000"/>
                <w:szCs w:val="22"/>
              </w:rPr>
            </w:pPr>
          </w:p>
        </w:tc>
        <w:tc>
          <w:tcPr>
            <w:tcW w:w="2193" w:type="dxa"/>
          </w:tcPr>
          <w:p w14:paraId="54D10D19" w14:textId="77777777" w:rsidR="0047104D" w:rsidRPr="0047104D" w:rsidRDefault="0047104D" w:rsidP="00D04A67">
            <w:pPr>
              <w:ind w:firstLine="142"/>
              <w:rPr>
                <w:rFonts w:cstheme="minorHAnsi"/>
                <w:color w:val="FF0000"/>
                <w:szCs w:val="22"/>
              </w:rPr>
            </w:pPr>
          </w:p>
        </w:tc>
        <w:tc>
          <w:tcPr>
            <w:tcW w:w="2343" w:type="dxa"/>
          </w:tcPr>
          <w:p w14:paraId="72F04B1A" w14:textId="77777777" w:rsidR="0047104D" w:rsidRPr="0047104D" w:rsidRDefault="0047104D" w:rsidP="00D04A67">
            <w:pPr>
              <w:ind w:firstLine="142"/>
              <w:rPr>
                <w:rFonts w:cstheme="minorHAnsi"/>
                <w:color w:val="FF0000"/>
                <w:szCs w:val="22"/>
              </w:rPr>
            </w:pPr>
          </w:p>
        </w:tc>
      </w:tr>
    </w:tbl>
    <w:p w14:paraId="5A7513FA" w14:textId="45F8A746" w:rsidR="00A70936" w:rsidRDefault="00A70936" w:rsidP="00A70936">
      <w:pPr>
        <w:ind w:firstLine="142"/>
        <w:rPr>
          <w:rFonts w:ascii="Times New Roman" w:hAnsi="Times New Roman" w:cs="Times New Roman"/>
          <w:b/>
          <w:i/>
          <w:sz w:val="24"/>
        </w:rPr>
      </w:pPr>
    </w:p>
    <w:p w14:paraId="588C45AB" w14:textId="77777777" w:rsidR="00A70936" w:rsidRPr="00CE3752" w:rsidRDefault="00A70936" w:rsidP="00A70936">
      <w:pPr>
        <w:ind w:firstLine="142"/>
        <w:rPr>
          <w:rFonts w:ascii="Times New Roman" w:hAnsi="Times New Roman" w:cs="Times New Roman"/>
          <w:b/>
          <w:i/>
          <w:sz w:val="24"/>
        </w:rPr>
      </w:pPr>
      <w:r w:rsidRPr="00CE3752">
        <w:rPr>
          <w:rFonts w:ascii="Times New Roman" w:hAnsi="Times New Roman" w:cs="Times New Roman"/>
          <w:b/>
          <w:i/>
          <w:sz w:val="24"/>
        </w:rPr>
        <w:t>Atenție!</w:t>
      </w:r>
    </w:p>
    <w:p w14:paraId="1859A7E3" w14:textId="7CD4FB13" w:rsidR="00A70936" w:rsidRPr="001873C4" w:rsidRDefault="00A70936" w:rsidP="00A70936">
      <w:pPr>
        <w:ind w:firstLine="142"/>
        <w:rPr>
          <w:rFonts w:ascii="Times New Roman" w:hAnsi="Times New Roman" w:cs="Times New Roman"/>
          <w:b/>
          <w:i/>
          <w:sz w:val="20"/>
          <w:szCs w:val="20"/>
        </w:rPr>
      </w:pPr>
      <w:r w:rsidRPr="001873C4">
        <w:rPr>
          <w:rFonts w:ascii="Times New Roman" w:hAnsi="Times New Roman" w:cs="Times New Roman"/>
          <w:b/>
          <w:i/>
          <w:sz w:val="20"/>
          <w:szCs w:val="20"/>
        </w:rPr>
        <w:t>*Prin proiect există obligativitatea asumării a minim 1 angajat pe perioada de implementare și sustenabilitate a proiectului.</w:t>
      </w:r>
      <w:r w:rsidR="00C72E02" w:rsidRPr="001873C4">
        <w:rPr>
          <w:rFonts w:ascii="Times New Roman" w:hAnsi="Times New Roman" w:cs="Times New Roman"/>
          <w:b/>
          <w:i/>
          <w:sz w:val="20"/>
          <w:szCs w:val="20"/>
        </w:rPr>
        <w:t xml:space="preserve"> Locul de munca nou creat trebuie creat cel tarziu in luna a 6-a de implementare. Numarul locurilor de munca create in proiect trebuie mentinute si pe perioada de sustenabilitate (6 luni). Acest lucru se verifica prin asumarea Declaratiei de sustenabilitate de catre fiecare beneficiar in parte si/sau in previziunile financiare</w:t>
      </w:r>
      <w:r w:rsidR="00AF590E" w:rsidRPr="001873C4">
        <w:rPr>
          <w:rFonts w:ascii="Times New Roman" w:hAnsi="Times New Roman" w:cs="Times New Roman"/>
          <w:b/>
          <w:i/>
          <w:sz w:val="20"/>
          <w:szCs w:val="20"/>
        </w:rPr>
        <w:t xml:space="preserve"> din buget</w:t>
      </w:r>
      <w:r w:rsidR="00C72E02" w:rsidRPr="001873C4">
        <w:rPr>
          <w:rFonts w:ascii="Times New Roman" w:hAnsi="Times New Roman" w:cs="Times New Roman"/>
          <w:b/>
          <w:i/>
          <w:sz w:val="20"/>
          <w:szCs w:val="20"/>
        </w:rPr>
        <w:t>.</w:t>
      </w:r>
    </w:p>
    <w:p w14:paraId="428A5F1F" w14:textId="51486734" w:rsidR="00A70936" w:rsidRPr="001873C4" w:rsidRDefault="00081B3F" w:rsidP="00081B3F">
      <w:pPr>
        <w:rPr>
          <w:rFonts w:ascii="Times New Roman" w:hAnsi="Times New Roman" w:cs="Times New Roman"/>
          <w:i/>
          <w:iCs w:val="0"/>
          <w:sz w:val="24"/>
        </w:rPr>
      </w:pPr>
      <w:r w:rsidRPr="001873C4">
        <w:rPr>
          <w:rFonts w:ascii="Times New Roman" w:hAnsi="Times New Roman" w:cs="Times New Roman"/>
          <w:i/>
          <w:iCs w:val="0"/>
          <w:sz w:val="24"/>
        </w:rPr>
        <w:t>(Va rugăm sa mentionați dacă luați în calcul ca locul de muncă creat prin implementarea Planului de Afaceri să fie ocupat de o persoană din grupul țintă a proiectului).</w:t>
      </w:r>
    </w:p>
    <w:p w14:paraId="516FEFD1" w14:textId="77777777" w:rsidR="00A70936" w:rsidRPr="001873C4" w:rsidRDefault="00A70936" w:rsidP="00A70936">
      <w:pPr>
        <w:pStyle w:val="ListParagraph"/>
        <w:rPr>
          <w:rFonts w:ascii="Times New Roman" w:hAnsi="Times New Roman" w:cs="Times New Roman"/>
          <w:sz w:val="24"/>
        </w:rPr>
      </w:pPr>
    </w:p>
    <w:p w14:paraId="4E5010AC" w14:textId="07934934" w:rsidR="00A70936" w:rsidRPr="00140DE2" w:rsidRDefault="00A70936" w:rsidP="00A70936">
      <w:pPr>
        <w:rPr>
          <w:rFonts w:ascii="Times New Roman" w:hAnsi="Times New Roman" w:cs="Times New Roman"/>
          <w:sz w:val="24"/>
        </w:rPr>
      </w:pPr>
      <w:r w:rsidRPr="00CE3752">
        <w:rPr>
          <w:rFonts w:ascii="Times New Roman" w:hAnsi="Times New Roman" w:cs="Times New Roman"/>
          <w:sz w:val="24"/>
        </w:rPr>
        <w:t>Principii orizontale (Explicați cum includeți în obiectivele afacerii principiile: Dezvoltare durabila, TIC , Inovare sociala</w:t>
      </w:r>
      <w:r w:rsidR="0047104D">
        <w:rPr>
          <w:rFonts w:ascii="Times New Roman" w:hAnsi="Times New Roman" w:cs="Times New Roman"/>
          <w:sz w:val="24"/>
        </w:rPr>
        <w:t xml:space="preserve"> </w:t>
      </w:r>
      <w:r w:rsidRPr="00CE3752">
        <w:rPr>
          <w:rFonts w:ascii="Times New Roman" w:hAnsi="Times New Roman" w:cs="Times New Roman"/>
          <w:sz w:val="24"/>
        </w:rPr>
        <w:t xml:space="preserve">)- conform Ghidului Solicitantului;  </w:t>
      </w:r>
    </w:p>
    <w:p w14:paraId="709C77F7" w14:textId="77777777" w:rsidR="00A70936" w:rsidRPr="00CE3752" w:rsidRDefault="00A70936" w:rsidP="00A70936">
      <w:pPr>
        <w:pStyle w:val="Heading1"/>
        <w:rPr>
          <w:rFonts w:ascii="Times New Roman" w:hAnsi="Times New Roman" w:cs="Times New Roman"/>
          <w:sz w:val="24"/>
          <w:szCs w:val="24"/>
        </w:rPr>
      </w:pPr>
      <w:bookmarkStart w:id="4" w:name="_Toc73552217"/>
      <w:r w:rsidRPr="00CE3752">
        <w:rPr>
          <w:rFonts w:ascii="Times New Roman" w:hAnsi="Times New Roman" w:cs="Times New Roman"/>
          <w:sz w:val="24"/>
          <w:szCs w:val="24"/>
        </w:rPr>
        <w:t>Strategia de marketing</w:t>
      </w:r>
      <w:bookmarkEnd w:id="4"/>
    </w:p>
    <w:p w14:paraId="3DB324A2" w14:textId="77777777" w:rsidR="00A70936" w:rsidRPr="00CE3752" w:rsidRDefault="00A70936" w:rsidP="00A70936">
      <w:pPr>
        <w:pStyle w:val="instruct"/>
        <w:rPr>
          <w:rFonts w:ascii="Times New Roman" w:hAnsi="Times New Roman" w:cs="Times New Roman"/>
          <w:i w:val="0"/>
          <w:sz w:val="24"/>
          <w:szCs w:val="24"/>
        </w:rPr>
      </w:pPr>
      <w:r w:rsidRPr="00CE3752">
        <w:rPr>
          <w:rFonts w:ascii="Times New Roman" w:hAnsi="Times New Roman" w:cs="Times New Roman"/>
          <w:i w:val="0"/>
          <w:sz w:val="24"/>
          <w:szCs w:val="24"/>
        </w:rPr>
        <w:t>Identificați piața țintă:</w:t>
      </w:r>
    </w:p>
    <w:p w14:paraId="1C9135E4" w14:textId="77777777" w:rsidR="00A70936" w:rsidRPr="00CE3752" w:rsidRDefault="00A70936" w:rsidP="00A70936">
      <w:pPr>
        <w:pStyle w:val="ListParagraph"/>
        <w:numPr>
          <w:ilvl w:val="0"/>
          <w:numId w:val="1"/>
        </w:numPr>
        <w:tabs>
          <w:tab w:val="clear" w:pos="720"/>
          <w:tab w:val="num" w:pos="0"/>
        </w:tabs>
        <w:ind w:left="0" w:hanging="437"/>
        <w:rPr>
          <w:rFonts w:ascii="Times New Roman" w:hAnsi="Times New Roman" w:cs="Times New Roman"/>
          <w:i/>
          <w:sz w:val="24"/>
        </w:rPr>
      </w:pPr>
      <w:r w:rsidRPr="00CE3752">
        <w:rPr>
          <w:rFonts w:ascii="Times New Roman" w:hAnsi="Times New Roman" w:cs="Times New Roman"/>
          <w:sz w:val="24"/>
        </w:rPr>
        <w:t>Descrieți segmentul de piață/ grupul țintă căruia se adresează serviciul/ produsul rezultat în urma investiției și aria geografică de acoperire a produsului/ serviciului</w:t>
      </w:r>
    </w:p>
    <w:p w14:paraId="09CD39E8" w14:textId="77777777" w:rsidR="00A70936" w:rsidRPr="00CE3752" w:rsidRDefault="00A70936" w:rsidP="00A70936">
      <w:pPr>
        <w:rPr>
          <w:rFonts w:ascii="Times New Roman" w:hAnsi="Times New Roman" w:cs="Times New Roman"/>
          <w:i/>
          <w:sz w:val="24"/>
        </w:rPr>
      </w:pPr>
    </w:p>
    <w:p w14:paraId="21333719" w14:textId="77777777" w:rsidR="00A70936" w:rsidRPr="00CE3752" w:rsidRDefault="00A70936" w:rsidP="00A70936">
      <w:pPr>
        <w:rPr>
          <w:rFonts w:ascii="Times New Roman" w:hAnsi="Times New Roman" w:cs="Times New Roman"/>
          <w:i/>
          <w:sz w:val="24"/>
        </w:rPr>
      </w:pPr>
    </w:p>
    <w:p w14:paraId="44D58E4D" w14:textId="77777777" w:rsidR="00A70936" w:rsidRPr="00CE3752" w:rsidRDefault="00A70936" w:rsidP="00A70936">
      <w:pPr>
        <w:pStyle w:val="ListParagraph"/>
        <w:numPr>
          <w:ilvl w:val="0"/>
          <w:numId w:val="1"/>
        </w:numPr>
        <w:tabs>
          <w:tab w:val="clear" w:pos="720"/>
        </w:tabs>
        <w:ind w:left="0" w:hanging="426"/>
        <w:rPr>
          <w:rFonts w:ascii="Times New Roman" w:hAnsi="Times New Roman" w:cs="Times New Roman"/>
          <w:sz w:val="24"/>
        </w:rPr>
      </w:pPr>
      <w:r w:rsidRPr="00CE3752">
        <w:rPr>
          <w:rFonts w:ascii="Times New Roman" w:hAnsi="Times New Roman" w:cs="Times New Roman"/>
          <w:sz w:val="24"/>
        </w:rPr>
        <w:t>Identificați clienţii potenţiali și principalii concurenți, în funcţie de piaţa de desfăşurare (intern, extern), produse/ grupe de produse și principalii concurenţi;</w:t>
      </w:r>
    </w:p>
    <w:p w14:paraId="4FC1001B" w14:textId="77777777" w:rsidR="00A70936" w:rsidRPr="00CE3752" w:rsidRDefault="00A70936" w:rsidP="00A70936">
      <w:pPr>
        <w:pStyle w:val="ListParagraph"/>
        <w:rPr>
          <w:rFonts w:ascii="Times New Roman" w:hAnsi="Times New Roman" w:cs="Times New Roman"/>
          <w:sz w:val="24"/>
        </w:rPr>
      </w:pPr>
    </w:p>
    <w:p w14:paraId="3A2DE75F" w14:textId="77777777" w:rsidR="00A70936" w:rsidRPr="00CE3752" w:rsidRDefault="00A70936" w:rsidP="00A70936">
      <w:pPr>
        <w:rPr>
          <w:rFonts w:ascii="Times New Roman" w:hAnsi="Times New Roman" w:cs="Times New Roman"/>
          <w:sz w:val="24"/>
        </w:rPr>
      </w:pPr>
    </w:p>
    <w:p w14:paraId="0E120001" w14:textId="77777777" w:rsidR="00A70936" w:rsidRPr="00CE3752" w:rsidRDefault="00A70936" w:rsidP="00A70936">
      <w:pPr>
        <w:pStyle w:val="instruct"/>
        <w:numPr>
          <w:ilvl w:val="0"/>
          <w:numId w:val="1"/>
        </w:numPr>
        <w:tabs>
          <w:tab w:val="clear" w:pos="720"/>
          <w:tab w:val="num" w:pos="0"/>
        </w:tabs>
        <w:ind w:left="709" w:hanging="1146"/>
        <w:rPr>
          <w:rFonts w:ascii="Times New Roman" w:hAnsi="Times New Roman" w:cs="Times New Roman"/>
          <w:i w:val="0"/>
          <w:sz w:val="24"/>
          <w:szCs w:val="24"/>
        </w:rPr>
      </w:pPr>
      <w:r w:rsidRPr="00CE3752">
        <w:rPr>
          <w:rFonts w:ascii="Times New Roman" w:hAnsi="Times New Roman" w:cs="Times New Roman"/>
          <w:i w:val="0"/>
          <w:sz w:val="24"/>
          <w:szCs w:val="24"/>
        </w:rPr>
        <w:t>Descrieți strategia (strategiile) de marketing (căile de urmat pentru atingerea obiectivelor de marketing)</w:t>
      </w:r>
    </w:p>
    <w:p w14:paraId="6396EDB1" w14:textId="77777777" w:rsidR="00A70936" w:rsidRPr="00CE3752" w:rsidRDefault="00A70936" w:rsidP="00A70936">
      <w:pPr>
        <w:pStyle w:val="ListParagraph"/>
        <w:rPr>
          <w:rFonts w:ascii="Times New Roman" w:hAnsi="Times New Roman" w:cs="Times New Roman"/>
          <w:sz w:val="24"/>
        </w:rPr>
      </w:pPr>
    </w:p>
    <w:p w14:paraId="30299C82" w14:textId="77777777" w:rsidR="00A70936" w:rsidRPr="00CE3752" w:rsidRDefault="00A70936" w:rsidP="00A70936">
      <w:pPr>
        <w:pStyle w:val="ListParagraph"/>
        <w:ind w:left="0"/>
        <w:rPr>
          <w:rFonts w:ascii="Times New Roman" w:hAnsi="Times New Roman" w:cs="Times New Roman"/>
          <w:sz w:val="24"/>
        </w:rPr>
      </w:pPr>
      <w:r w:rsidRPr="00CE3752">
        <w:rPr>
          <w:rFonts w:ascii="Times New Roman" w:hAnsi="Times New Roman" w:cs="Times New Roman"/>
          <w:sz w:val="24"/>
        </w:rPr>
        <w:t>Strategiile de marketing vor fi descrise pentru fiecare dintre elementele mixtului de marketing, și anume:</w:t>
      </w:r>
    </w:p>
    <w:p w14:paraId="4765EEB5" w14:textId="77777777" w:rsidR="00A70936" w:rsidRPr="00CE3752" w:rsidRDefault="00A70936" w:rsidP="00A70936">
      <w:pPr>
        <w:pStyle w:val="ListParagraph"/>
        <w:ind w:left="0"/>
        <w:rPr>
          <w:rFonts w:ascii="Times New Roman" w:hAnsi="Times New Roman" w:cs="Times New Roman"/>
          <w:sz w:val="24"/>
        </w:rPr>
      </w:pPr>
    </w:p>
    <w:p w14:paraId="22C43F15" w14:textId="726373B7" w:rsidR="00140DE2" w:rsidRDefault="00A70936" w:rsidP="00140DE2">
      <w:pPr>
        <w:pStyle w:val="ListParagraph"/>
        <w:ind w:hanging="294"/>
        <w:rPr>
          <w:rFonts w:ascii="Times New Roman" w:hAnsi="Times New Roman" w:cs="Times New Roman"/>
          <w:sz w:val="24"/>
        </w:rPr>
      </w:pPr>
      <w:r w:rsidRPr="00CE3752">
        <w:rPr>
          <w:rFonts w:ascii="Times New Roman" w:hAnsi="Times New Roman" w:cs="Times New Roman"/>
          <w:sz w:val="24"/>
        </w:rPr>
        <w:t xml:space="preserve">- strategia de produs (se va descrie produsul/serviciul oferit/prestat ca urmare a realizării investiției propuse în proiect); </w:t>
      </w:r>
    </w:p>
    <w:p w14:paraId="6C5B35B4" w14:textId="77777777" w:rsidR="00140DE2" w:rsidRPr="00140DE2" w:rsidRDefault="00140DE2" w:rsidP="00140DE2">
      <w:pPr>
        <w:pStyle w:val="ListParagraph"/>
        <w:ind w:hanging="294"/>
        <w:rPr>
          <w:rFonts w:ascii="Times New Roman" w:hAnsi="Times New Roman" w:cs="Times New Roman"/>
          <w:sz w:val="24"/>
        </w:rPr>
      </w:pPr>
    </w:p>
    <w:p w14:paraId="4B009902" w14:textId="77777777" w:rsidR="00A70936" w:rsidRPr="00CE3752" w:rsidRDefault="00A70936" w:rsidP="00A70936">
      <w:pPr>
        <w:pStyle w:val="ListParagraph"/>
        <w:ind w:hanging="294"/>
        <w:rPr>
          <w:rFonts w:ascii="Times New Roman" w:hAnsi="Times New Roman" w:cs="Times New Roman"/>
          <w:sz w:val="24"/>
        </w:rPr>
      </w:pPr>
      <w:r w:rsidRPr="00CE3752">
        <w:rPr>
          <w:rFonts w:ascii="Times New Roman" w:hAnsi="Times New Roman" w:cs="Times New Roman"/>
          <w:sz w:val="24"/>
        </w:rPr>
        <w:t>- strategia sau politica de preț;</w:t>
      </w:r>
    </w:p>
    <w:p w14:paraId="70FAC740" w14:textId="77777777" w:rsidR="00A70936" w:rsidRPr="00CE3752" w:rsidRDefault="00A70936" w:rsidP="00A70936">
      <w:pPr>
        <w:pStyle w:val="ListParagraph"/>
        <w:rPr>
          <w:rFonts w:ascii="Times New Roman" w:hAnsi="Times New Roman" w:cs="Times New Roman"/>
          <w:sz w:val="24"/>
        </w:rPr>
      </w:pPr>
    </w:p>
    <w:p w14:paraId="5FBAE72C" w14:textId="77777777" w:rsidR="00A70936" w:rsidRPr="00CE3752" w:rsidRDefault="00A70936" w:rsidP="00A70936">
      <w:pPr>
        <w:pStyle w:val="ListParagraph"/>
        <w:ind w:hanging="294"/>
        <w:rPr>
          <w:rFonts w:ascii="Times New Roman" w:hAnsi="Times New Roman" w:cs="Times New Roman"/>
          <w:sz w:val="24"/>
        </w:rPr>
      </w:pPr>
      <w:r w:rsidRPr="00CE3752">
        <w:rPr>
          <w:rFonts w:ascii="Times New Roman" w:hAnsi="Times New Roman" w:cs="Times New Roman"/>
          <w:sz w:val="24"/>
        </w:rPr>
        <w:t>- strategia de vânzări și distribuție (metode de vânzare și canale de distribuție);</w:t>
      </w:r>
    </w:p>
    <w:p w14:paraId="204365D1" w14:textId="77777777" w:rsidR="00A70936" w:rsidRPr="00CE3752" w:rsidRDefault="00A70936" w:rsidP="00A70936">
      <w:pPr>
        <w:pStyle w:val="ListParagraph"/>
        <w:rPr>
          <w:rFonts w:ascii="Times New Roman" w:hAnsi="Times New Roman" w:cs="Times New Roman"/>
          <w:sz w:val="24"/>
        </w:rPr>
      </w:pPr>
      <w:r w:rsidRPr="00CE3752">
        <w:rPr>
          <w:rFonts w:ascii="Times New Roman" w:hAnsi="Times New Roman" w:cs="Times New Roman"/>
          <w:sz w:val="24"/>
        </w:rPr>
        <w:t xml:space="preserve"> </w:t>
      </w:r>
    </w:p>
    <w:p w14:paraId="54A5CCCE" w14:textId="77777777" w:rsidR="00A70936" w:rsidRPr="00CE3752" w:rsidRDefault="00A70936" w:rsidP="00A70936">
      <w:pPr>
        <w:pStyle w:val="ListParagraph"/>
        <w:ind w:hanging="294"/>
        <w:rPr>
          <w:rFonts w:ascii="Times New Roman" w:hAnsi="Times New Roman" w:cs="Times New Roman"/>
          <w:sz w:val="24"/>
        </w:rPr>
      </w:pPr>
      <w:r w:rsidRPr="00CE3752">
        <w:rPr>
          <w:rFonts w:ascii="Times New Roman" w:hAnsi="Times New Roman" w:cs="Times New Roman"/>
          <w:sz w:val="24"/>
        </w:rPr>
        <w:t>- strategia de promovare.</w:t>
      </w:r>
    </w:p>
    <w:p w14:paraId="77AED86B" w14:textId="77777777" w:rsidR="00A70936" w:rsidRPr="00CE3752" w:rsidRDefault="00A70936" w:rsidP="00A70936">
      <w:pPr>
        <w:pStyle w:val="ListParagraph"/>
        <w:rPr>
          <w:rFonts w:ascii="Times New Roman" w:hAnsi="Times New Roman" w:cs="Times New Roman"/>
          <w:sz w:val="24"/>
        </w:rPr>
      </w:pPr>
    </w:p>
    <w:p w14:paraId="09B17C0F" w14:textId="77777777" w:rsidR="00A70936" w:rsidRPr="00CE3752" w:rsidRDefault="00A70936" w:rsidP="00A70936">
      <w:pPr>
        <w:pStyle w:val="ListParagraph"/>
        <w:numPr>
          <w:ilvl w:val="0"/>
          <w:numId w:val="1"/>
        </w:numPr>
        <w:tabs>
          <w:tab w:val="clear" w:pos="720"/>
        </w:tabs>
        <w:ind w:left="0" w:hanging="426"/>
        <w:rPr>
          <w:rFonts w:ascii="Times New Roman" w:hAnsi="Times New Roman" w:cs="Times New Roman"/>
          <w:sz w:val="24"/>
        </w:rPr>
      </w:pPr>
      <w:r w:rsidRPr="00CE3752">
        <w:rPr>
          <w:rFonts w:ascii="Times New Roman" w:hAnsi="Times New Roman" w:cs="Times New Roman"/>
          <w:sz w:val="24"/>
        </w:rPr>
        <w:t>Analiza SWOT a afacerii</w:t>
      </w:r>
    </w:p>
    <w:p w14:paraId="78F0F03C" w14:textId="77777777" w:rsidR="00A70936" w:rsidRPr="00CE3752" w:rsidRDefault="00A70936" w:rsidP="00A70936">
      <w:pPr>
        <w:ind w:firstLine="426"/>
        <w:rPr>
          <w:rFonts w:ascii="Times New Roman" w:hAnsi="Times New Roman" w:cs="Times New Roman"/>
          <w:i/>
          <w:sz w:val="24"/>
        </w:rPr>
      </w:pPr>
      <w:r w:rsidRPr="00CE3752">
        <w:rPr>
          <w:rFonts w:ascii="Times New Roman" w:hAnsi="Times New Roman" w:cs="Times New Roman"/>
          <w:sz w:val="24"/>
        </w:rPr>
        <w:t xml:space="preserve">A) Punctele tari  </w:t>
      </w:r>
      <w:r w:rsidRPr="00CE3752">
        <w:rPr>
          <w:rFonts w:ascii="Times New Roman" w:hAnsi="Times New Roman" w:cs="Times New Roman"/>
          <w:i/>
          <w:sz w:val="24"/>
        </w:rPr>
        <w:t>(Exemplu:</w:t>
      </w:r>
      <w:r w:rsidRPr="00CE3752">
        <w:rPr>
          <w:rFonts w:ascii="Times New Roman" w:hAnsi="Times New Roman" w:cs="Times New Roman"/>
          <w:sz w:val="24"/>
        </w:rPr>
        <w:t xml:space="preserve"> </w:t>
      </w:r>
      <w:r w:rsidRPr="00CE3752">
        <w:rPr>
          <w:rFonts w:ascii="Times New Roman" w:hAnsi="Times New Roman" w:cs="Times New Roman"/>
          <w:i/>
          <w:sz w:val="24"/>
        </w:rPr>
        <w:t>forța de muncă bine calificată; echipamente noi și moderne; vad comercial etc);</w:t>
      </w:r>
    </w:p>
    <w:p w14:paraId="4E3D351E" w14:textId="77777777" w:rsidR="00A70936" w:rsidRPr="00CE3752" w:rsidRDefault="00A70936" w:rsidP="00A70936">
      <w:pPr>
        <w:ind w:firstLine="426"/>
        <w:rPr>
          <w:rFonts w:ascii="Times New Roman" w:hAnsi="Times New Roman" w:cs="Times New Roman"/>
          <w:i/>
          <w:sz w:val="24"/>
        </w:rPr>
      </w:pPr>
      <w:r w:rsidRPr="00CE3752">
        <w:rPr>
          <w:rFonts w:ascii="Times New Roman" w:hAnsi="Times New Roman" w:cs="Times New Roman"/>
          <w:sz w:val="24"/>
        </w:rPr>
        <w:t xml:space="preserve">B) Punctele slabe </w:t>
      </w:r>
      <w:r w:rsidRPr="00CE3752">
        <w:rPr>
          <w:rFonts w:ascii="Times New Roman" w:hAnsi="Times New Roman" w:cs="Times New Roman"/>
          <w:i/>
          <w:sz w:val="24"/>
        </w:rPr>
        <w:t>(Exemplu: forța de muncă slab calificată;</w:t>
      </w:r>
      <w:r w:rsidRPr="00CE3752">
        <w:rPr>
          <w:rFonts w:ascii="Times New Roman" w:hAnsi="Times New Roman" w:cs="Times New Roman"/>
          <w:sz w:val="24"/>
        </w:rPr>
        <w:t xml:space="preserve"> </w:t>
      </w:r>
      <w:r w:rsidRPr="00CE3752">
        <w:rPr>
          <w:rFonts w:ascii="Times New Roman" w:hAnsi="Times New Roman" w:cs="Times New Roman"/>
          <w:i/>
          <w:sz w:val="24"/>
        </w:rPr>
        <w:t>fluctuația mare a personalului, etc);</w:t>
      </w:r>
    </w:p>
    <w:p w14:paraId="1D2B9B8A" w14:textId="77777777" w:rsidR="00A70936" w:rsidRPr="00CE3752" w:rsidRDefault="00A70936" w:rsidP="00A70936">
      <w:pPr>
        <w:ind w:firstLine="426"/>
        <w:rPr>
          <w:rFonts w:ascii="Times New Roman" w:hAnsi="Times New Roman" w:cs="Times New Roman"/>
          <w:sz w:val="24"/>
        </w:rPr>
      </w:pPr>
      <w:r w:rsidRPr="00CE3752">
        <w:rPr>
          <w:rFonts w:ascii="Times New Roman" w:hAnsi="Times New Roman" w:cs="Times New Roman"/>
          <w:sz w:val="24"/>
        </w:rPr>
        <w:t xml:space="preserve">C) Oportunități  </w:t>
      </w:r>
      <w:r w:rsidRPr="00CE3752">
        <w:rPr>
          <w:rFonts w:ascii="Times New Roman" w:hAnsi="Times New Roman" w:cs="Times New Roman"/>
          <w:i/>
          <w:sz w:val="24"/>
        </w:rPr>
        <w:t>(Exemplu: Localizarea afacerii într-un oraș-centru universitar etc.)</w:t>
      </w:r>
      <w:r w:rsidRPr="00CE3752">
        <w:rPr>
          <w:rFonts w:ascii="Times New Roman" w:hAnsi="Times New Roman" w:cs="Times New Roman"/>
          <w:sz w:val="24"/>
        </w:rPr>
        <w:t>;</w:t>
      </w:r>
    </w:p>
    <w:p w14:paraId="2CFAB63B" w14:textId="77777777" w:rsidR="00A70936" w:rsidRPr="00CE3752" w:rsidRDefault="00A70936" w:rsidP="00A70936">
      <w:pPr>
        <w:ind w:firstLine="426"/>
        <w:rPr>
          <w:rFonts w:ascii="Times New Roman" w:hAnsi="Times New Roman" w:cs="Times New Roman"/>
          <w:i/>
          <w:sz w:val="24"/>
        </w:rPr>
      </w:pPr>
      <w:r w:rsidRPr="00CE3752">
        <w:rPr>
          <w:rFonts w:ascii="Times New Roman" w:hAnsi="Times New Roman" w:cs="Times New Roman"/>
          <w:sz w:val="24"/>
        </w:rPr>
        <w:t xml:space="preserve">D) Amenințări </w:t>
      </w:r>
      <w:r w:rsidRPr="00CE3752">
        <w:rPr>
          <w:rFonts w:ascii="Times New Roman" w:hAnsi="Times New Roman" w:cs="Times New Roman"/>
          <w:i/>
          <w:sz w:val="24"/>
        </w:rPr>
        <w:t>(Exemplu: impredictibilitatea deciziilor politice în Romania,  impredictibilitatea modificărilor Codului Fiscal,</w:t>
      </w:r>
      <w:r w:rsidRPr="00CE3752">
        <w:rPr>
          <w:rFonts w:ascii="Times New Roman" w:hAnsi="Times New Roman" w:cs="Times New Roman"/>
          <w:sz w:val="24"/>
        </w:rPr>
        <w:t xml:space="preserve"> </w:t>
      </w:r>
      <w:r w:rsidRPr="00CE3752">
        <w:rPr>
          <w:rFonts w:ascii="Times New Roman" w:hAnsi="Times New Roman" w:cs="Times New Roman"/>
          <w:i/>
          <w:sz w:val="24"/>
        </w:rPr>
        <w:t>introducerea sau mărirea unor taxe și impozite locale, etc.).</w:t>
      </w:r>
    </w:p>
    <w:p w14:paraId="292DB8A5" w14:textId="77777777" w:rsidR="00A70936" w:rsidRPr="00CE3752" w:rsidRDefault="00A70936" w:rsidP="00A70936">
      <w:pPr>
        <w:pStyle w:val="Heading1"/>
        <w:rPr>
          <w:rFonts w:ascii="Times New Roman" w:hAnsi="Times New Roman" w:cs="Times New Roman"/>
          <w:sz w:val="24"/>
          <w:szCs w:val="24"/>
        </w:rPr>
      </w:pPr>
      <w:bookmarkStart w:id="5" w:name="_Toc430532510"/>
      <w:bookmarkStart w:id="6" w:name="_Toc73552218"/>
      <w:bookmarkEnd w:id="5"/>
      <w:r w:rsidRPr="00CE3752">
        <w:rPr>
          <w:rFonts w:ascii="Times New Roman" w:hAnsi="Times New Roman" w:cs="Times New Roman"/>
          <w:sz w:val="24"/>
          <w:szCs w:val="24"/>
        </w:rPr>
        <w:lastRenderedPageBreak/>
        <w:t>Planul operațional</w:t>
      </w:r>
      <w:bookmarkEnd w:id="6"/>
      <w:r w:rsidRPr="00CE3752">
        <w:rPr>
          <w:rFonts w:ascii="Times New Roman" w:hAnsi="Times New Roman" w:cs="Times New Roman"/>
          <w:sz w:val="24"/>
          <w:szCs w:val="24"/>
        </w:rPr>
        <w:t xml:space="preserve"> </w:t>
      </w:r>
    </w:p>
    <w:p w14:paraId="5A116928" w14:textId="77777777" w:rsidR="00A70936" w:rsidRPr="00CE3752" w:rsidRDefault="00A70936" w:rsidP="00A70936">
      <w:pPr>
        <w:pStyle w:val="ListParagraph"/>
        <w:numPr>
          <w:ilvl w:val="0"/>
          <w:numId w:val="6"/>
        </w:numPr>
        <w:ind w:left="0" w:hanging="426"/>
        <w:rPr>
          <w:rFonts w:ascii="Times New Roman" w:eastAsiaTheme="minorHAnsi" w:hAnsi="Times New Roman" w:cs="Times New Roman"/>
          <w:sz w:val="24"/>
          <w:lang w:eastAsia="ro-RO"/>
        </w:rPr>
      </w:pPr>
      <w:r w:rsidRPr="00CE3752">
        <w:rPr>
          <w:rFonts w:ascii="Times New Roman" w:hAnsi="Times New Roman" w:cs="Times New Roman"/>
          <w:sz w:val="24"/>
        </w:rPr>
        <w:t xml:space="preserve">Descrieți locul de implementare </w:t>
      </w:r>
    </w:p>
    <w:p w14:paraId="68FC0DDA" w14:textId="77777777" w:rsidR="00A70936" w:rsidRPr="00CE3752" w:rsidRDefault="00A70936" w:rsidP="00A70936">
      <w:pPr>
        <w:pStyle w:val="ListParagraph"/>
        <w:numPr>
          <w:ilvl w:val="1"/>
          <w:numId w:val="6"/>
        </w:numPr>
        <w:ind w:left="709" w:hanging="142"/>
        <w:rPr>
          <w:rFonts w:ascii="Times New Roman" w:hAnsi="Times New Roman" w:cs="Times New Roman"/>
          <w:sz w:val="24"/>
          <w:lang w:val="ro-RO"/>
        </w:rPr>
      </w:pPr>
      <w:r w:rsidRPr="00CE3752">
        <w:rPr>
          <w:rFonts w:ascii="Times New Roman" w:hAnsi="Times New Roman" w:cs="Times New Roman"/>
          <w:sz w:val="24"/>
        </w:rPr>
        <w:t>autorizații, avize și acorduri necesare pentru implementarea și exploatarea investiției, legislația specifică;</w:t>
      </w:r>
    </w:p>
    <w:p w14:paraId="28AC5ABC" w14:textId="77777777" w:rsidR="00A70936" w:rsidRPr="00CE3752" w:rsidRDefault="00A70936" w:rsidP="00A70936">
      <w:pPr>
        <w:pStyle w:val="ListParagraph"/>
        <w:numPr>
          <w:ilvl w:val="1"/>
          <w:numId w:val="6"/>
        </w:numPr>
        <w:ind w:left="709" w:hanging="142"/>
        <w:rPr>
          <w:rFonts w:ascii="Times New Roman" w:hAnsi="Times New Roman" w:cs="Times New Roman"/>
          <w:sz w:val="24"/>
          <w:lang w:val="ro-RO"/>
        </w:rPr>
      </w:pPr>
      <w:r w:rsidRPr="00CE3752">
        <w:rPr>
          <w:rFonts w:ascii="Times New Roman" w:hAnsi="Times New Roman" w:cs="Times New Roman"/>
          <w:sz w:val="24"/>
          <w:lang w:val="ro-RO"/>
        </w:rPr>
        <w:t xml:space="preserve">asigurarea utilităţilor necesare (branşamentelor existente, branşamente necesare şi estimarea costurilor aferente). </w:t>
      </w:r>
      <w:r w:rsidRPr="00CE3752">
        <w:rPr>
          <w:rFonts w:ascii="Times New Roman" w:hAnsi="Times New Roman" w:cs="Times New Roman"/>
          <w:i/>
          <w:sz w:val="24"/>
          <w:lang w:val="pt-BR"/>
        </w:rPr>
        <w:t>Detaliaţi cum se vor asigura utilităţile în cazul în care acestea nu există.</w:t>
      </w:r>
    </w:p>
    <w:p w14:paraId="77219F68" w14:textId="77777777" w:rsidR="00A70936" w:rsidRPr="00CE3752" w:rsidRDefault="00A70936" w:rsidP="00A70936">
      <w:pPr>
        <w:pStyle w:val="ListParagraph"/>
        <w:ind w:left="1440"/>
        <w:rPr>
          <w:rFonts w:ascii="Times New Roman" w:hAnsi="Times New Roman" w:cs="Times New Roman"/>
          <w:sz w:val="24"/>
          <w:lang w:val="ro-RO"/>
        </w:rPr>
      </w:pPr>
    </w:p>
    <w:p w14:paraId="5FED5310" w14:textId="77777777" w:rsidR="00A70936" w:rsidRPr="00CE3752" w:rsidRDefault="00A70936" w:rsidP="00A70936">
      <w:pPr>
        <w:pStyle w:val="ListParagraph"/>
        <w:numPr>
          <w:ilvl w:val="0"/>
          <w:numId w:val="1"/>
        </w:numPr>
        <w:tabs>
          <w:tab w:val="clear" w:pos="720"/>
          <w:tab w:val="num" w:pos="-142"/>
        </w:tabs>
        <w:ind w:left="0" w:hanging="426"/>
        <w:rPr>
          <w:rFonts w:ascii="Times New Roman" w:hAnsi="Times New Roman" w:cs="Times New Roman"/>
          <w:sz w:val="24"/>
        </w:rPr>
      </w:pPr>
      <w:r w:rsidRPr="00CE3752">
        <w:rPr>
          <w:rFonts w:ascii="Times New Roman" w:hAnsi="Times New Roman" w:cs="Times New Roman"/>
          <w:sz w:val="24"/>
        </w:rPr>
        <w:t xml:space="preserve">   Descrierea fluxului tehnologic aferente produselor/serviciilor/ lucrărilor cu integrarea echipamentelor în fluxul tehnologic</w:t>
      </w:r>
    </w:p>
    <w:p w14:paraId="2E987770" w14:textId="77777777" w:rsidR="00A70936" w:rsidRPr="00CE3752" w:rsidRDefault="00A70936" w:rsidP="00A70936">
      <w:pPr>
        <w:rPr>
          <w:rFonts w:ascii="Times New Roman" w:hAnsi="Times New Roman" w:cs="Times New Roman"/>
          <w:sz w:val="24"/>
        </w:rPr>
      </w:pPr>
    </w:p>
    <w:p w14:paraId="2A2AC95F" w14:textId="02282EE9" w:rsidR="00A70936" w:rsidRDefault="00A70936" w:rsidP="00A70936">
      <w:pPr>
        <w:pStyle w:val="ListParagraph"/>
        <w:numPr>
          <w:ilvl w:val="0"/>
          <w:numId w:val="1"/>
        </w:numPr>
        <w:tabs>
          <w:tab w:val="clear" w:pos="720"/>
        </w:tabs>
        <w:ind w:left="0" w:hanging="426"/>
        <w:rPr>
          <w:rFonts w:ascii="Times New Roman" w:hAnsi="Times New Roman" w:cs="Times New Roman"/>
          <w:sz w:val="24"/>
        </w:rPr>
      </w:pPr>
      <w:r w:rsidRPr="00CE3752">
        <w:rPr>
          <w:rFonts w:ascii="Times New Roman" w:hAnsi="Times New Roman" w:cs="Times New Roman"/>
          <w:sz w:val="24"/>
        </w:rPr>
        <w:t>Descrieti principalele activități, durata de realizare a acestora</w:t>
      </w:r>
      <w:r w:rsidR="00140DE2">
        <w:rPr>
          <w:rFonts w:ascii="Times New Roman" w:hAnsi="Times New Roman" w:cs="Times New Roman"/>
          <w:sz w:val="24"/>
        </w:rPr>
        <w:t xml:space="preserve"> </w:t>
      </w:r>
      <w:r w:rsidRPr="00CE3752">
        <w:rPr>
          <w:rFonts w:ascii="Times New Roman" w:hAnsi="Times New Roman" w:cs="Times New Roman"/>
          <w:sz w:val="24"/>
        </w:rPr>
        <w:t>din perioada de implementare și realizați graficul Gantt.</w:t>
      </w:r>
    </w:p>
    <w:p w14:paraId="467C1881" w14:textId="77777777" w:rsidR="00A70936" w:rsidRPr="00CE3752" w:rsidRDefault="00A70936" w:rsidP="00A70936">
      <w:pPr>
        <w:pStyle w:val="ListParagraph"/>
        <w:rPr>
          <w:rFonts w:ascii="Times New Roman" w:hAnsi="Times New Roman" w:cs="Times New Roman"/>
          <w:sz w:val="24"/>
        </w:rPr>
      </w:pPr>
    </w:p>
    <w:p w14:paraId="21C4E249" w14:textId="77777777" w:rsidR="00A70936" w:rsidRPr="00CE3752" w:rsidRDefault="00A70936" w:rsidP="00A70936">
      <w:pPr>
        <w:pStyle w:val="ListParagraph"/>
        <w:rPr>
          <w:rFonts w:ascii="Times New Roman" w:hAnsi="Times New Roman" w:cs="Times New Roman"/>
          <w:i/>
          <w:sz w:val="24"/>
        </w:rPr>
      </w:pPr>
      <w:r w:rsidRPr="00CE3752">
        <w:rPr>
          <w:rFonts w:ascii="Times New Roman" w:hAnsi="Times New Roman" w:cs="Times New Roman"/>
          <w:i/>
          <w:sz w:val="24"/>
        </w:rPr>
        <w:t>(Exemplu activități: Realizarea procedurii de închiriere a spațiului, Achiziţia, recepţia şi punerea în funcţiune a echipamentelor de specialitate, echipamente informatice şi mobilier specific, Achiziţia de active necorporale, achiziția materiilor prime și a materialelor, acțiuni de promovare a produselor/serviciilor,  Recrutarea şi selecţia personalului, etc)</w:t>
      </w:r>
    </w:p>
    <w:p w14:paraId="1929C0B2" w14:textId="77777777" w:rsidR="00A70936" w:rsidRPr="00CE3752" w:rsidRDefault="00A70936" w:rsidP="00A70936">
      <w:pPr>
        <w:rPr>
          <w:rFonts w:ascii="Times New Roman" w:hAnsi="Times New Roman" w:cs="Times New Roman"/>
          <w:sz w:val="24"/>
          <w:lang w:val="ro-RO"/>
        </w:rPr>
      </w:pPr>
    </w:p>
    <w:p w14:paraId="71D22CA6" w14:textId="77777777" w:rsidR="00A70936" w:rsidRPr="00CE3752" w:rsidRDefault="00A70936" w:rsidP="00A70936">
      <w:pPr>
        <w:pStyle w:val="Heading1"/>
        <w:rPr>
          <w:rFonts w:ascii="Times New Roman" w:hAnsi="Times New Roman" w:cs="Times New Roman"/>
          <w:sz w:val="24"/>
          <w:szCs w:val="24"/>
        </w:rPr>
      </w:pPr>
      <w:bookmarkStart w:id="7" w:name="_Toc73552219"/>
      <w:r w:rsidRPr="00CE3752">
        <w:rPr>
          <w:rFonts w:ascii="Times New Roman" w:hAnsi="Times New Roman" w:cs="Times New Roman"/>
          <w:sz w:val="24"/>
          <w:szCs w:val="24"/>
        </w:rPr>
        <w:t>Previziunile financiare ale afacerii</w:t>
      </w:r>
      <w:bookmarkEnd w:id="7"/>
    </w:p>
    <w:p w14:paraId="2707E128" w14:textId="77777777" w:rsidR="00A70936" w:rsidRPr="00CE3752" w:rsidRDefault="00A70936" w:rsidP="00A70936">
      <w:pPr>
        <w:rPr>
          <w:rFonts w:ascii="Times New Roman" w:hAnsi="Times New Roman" w:cs="Times New Roman"/>
          <w:sz w:val="24"/>
        </w:rPr>
      </w:pPr>
      <w:r w:rsidRPr="00CE3752">
        <w:rPr>
          <w:rFonts w:ascii="Times New Roman" w:hAnsi="Times New Roman" w:cs="Times New Roman"/>
          <w:sz w:val="24"/>
        </w:rPr>
        <w:t xml:space="preserve">Se vor anexa: </w:t>
      </w:r>
    </w:p>
    <w:p w14:paraId="745570F4" w14:textId="77777777" w:rsidR="00A70936" w:rsidRPr="00CE3752" w:rsidRDefault="00A70936" w:rsidP="00A70936">
      <w:pPr>
        <w:pStyle w:val="ListParagraph"/>
        <w:numPr>
          <w:ilvl w:val="0"/>
          <w:numId w:val="7"/>
        </w:numPr>
        <w:rPr>
          <w:rFonts w:ascii="Times New Roman" w:hAnsi="Times New Roman" w:cs="Times New Roman"/>
          <w:b/>
          <w:sz w:val="24"/>
        </w:rPr>
      </w:pPr>
      <w:r w:rsidRPr="00CE3752">
        <w:rPr>
          <w:rFonts w:ascii="Times New Roman" w:hAnsi="Times New Roman" w:cs="Times New Roman"/>
          <w:b/>
          <w:sz w:val="24"/>
        </w:rPr>
        <w:t>Buget de investiții (se va completa Anexa 3 – Buget și Previziuni Financiare sheet BUGET );</w:t>
      </w:r>
    </w:p>
    <w:p w14:paraId="0CDB2E0A" w14:textId="77777777" w:rsidR="00A70936" w:rsidRPr="00CE3752" w:rsidRDefault="00A70936" w:rsidP="00A70936">
      <w:pPr>
        <w:pStyle w:val="ListParagraph"/>
        <w:numPr>
          <w:ilvl w:val="0"/>
          <w:numId w:val="8"/>
        </w:numPr>
        <w:rPr>
          <w:rFonts w:ascii="Times New Roman" w:hAnsi="Times New Roman" w:cs="Times New Roman"/>
          <w:b/>
          <w:sz w:val="24"/>
        </w:rPr>
      </w:pPr>
      <w:r w:rsidRPr="00CE3752">
        <w:rPr>
          <w:rFonts w:ascii="Times New Roman" w:hAnsi="Times New Roman" w:cs="Times New Roman"/>
          <w:b/>
          <w:sz w:val="24"/>
        </w:rPr>
        <w:t>Previziuni venituri și previziuni cheltuieli (Anexa 3  - Buget și Previziuni Financiare Sheet anul 1 și anul 2 ).</w:t>
      </w:r>
    </w:p>
    <w:p w14:paraId="4F81F09A" w14:textId="77777777" w:rsidR="00A70936" w:rsidRPr="00CE3752" w:rsidRDefault="00A70936" w:rsidP="00A70936">
      <w:pPr>
        <w:rPr>
          <w:rFonts w:ascii="Times New Roman" w:hAnsi="Times New Roman" w:cs="Times New Roman"/>
          <w:b/>
          <w:sz w:val="24"/>
        </w:rPr>
      </w:pPr>
    </w:p>
    <w:p w14:paraId="46F81BE9" w14:textId="77777777" w:rsidR="00A70936" w:rsidRPr="00CE3752" w:rsidRDefault="00A70936" w:rsidP="00A70936">
      <w:pPr>
        <w:rPr>
          <w:rFonts w:ascii="Times New Roman" w:hAnsi="Times New Roman" w:cs="Times New Roman"/>
          <w:b/>
          <w:sz w:val="24"/>
        </w:rPr>
      </w:pPr>
      <w:r w:rsidRPr="00CE3752">
        <w:rPr>
          <w:rFonts w:ascii="Times New Roman" w:hAnsi="Times New Roman" w:cs="Times New Roman"/>
          <w:b/>
          <w:sz w:val="24"/>
        </w:rPr>
        <w:t>Atenție!</w:t>
      </w:r>
    </w:p>
    <w:p w14:paraId="37539CED" w14:textId="77777777" w:rsidR="00A70936" w:rsidRPr="00CE3752" w:rsidRDefault="00A70936" w:rsidP="00A70936">
      <w:pPr>
        <w:rPr>
          <w:rFonts w:ascii="Times New Roman" w:hAnsi="Times New Roman" w:cs="Times New Roman"/>
          <w:sz w:val="24"/>
        </w:rPr>
      </w:pPr>
      <w:r w:rsidRPr="00CE3752">
        <w:rPr>
          <w:rFonts w:ascii="Times New Roman" w:hAnsi="Times New Roman" w:cs="Times New Roman"/>
          <w:sz w:val="24"/>
        </w:rPr>
        <w:t>Costurile și veniturile sunt fundamentate realist.</w:t>
      </w:r>
    </w:p>
    <w:p w14:paraId="1DB7FD6D" w14:textId="77777777" w:rsidR="00A70936" w:rsidRPr="00CE3752" w:rsidRDefault="00A70936" w:rsidP="00A70936">
      <w:pPr>
        <w:rPr>
          <w:rFonts w:ascii="Times New Roman" w:hAnsi="Times New Roman" w:cs="Times New Roman"/>
          <w:sz w:val="24"/>
        </w:rPr>
      </w:pPr>
      <w:r w:rsidRPr="00CE3752">
        <w:rPr>
          <w:rFonts w:ascii="Times New Roman" w:hAnsi="Times New Roman" w:cs="Times New Roman"/>
          <w:sz w:val="24"/>
        </w:rPr>
        <w:t xml:space="preserve">Toate valorile se introduc în lei. </w:t>
      </w:r>
    </w:p>
    <w:p w14:paraId="36820375" w14:textId="77777777" w:rsidR="00A70936" w:rsidRPr="00CE3752" w:rsidRDefault="00A70936" w:rsidP="00A70936">
      <w:pPr>
        <w:rPr>
          <w:rFonts w:ascii="Times New Roman" w:hAnsi="Times New Roman" w:cs="Times New Roman"/>
          <w:sz w:val="24"/>
        </w:rPr>
      </w:pPr>
      <w:r w:rsidRPr="00CE3752">
        <w:rPr>
          <w:rFonts w:ascii="Times New Roman" w:hAnsi="Times New Roman" w:cs="Times New Roman"/>
          <w:sz w:val="24"/>
        </w:rPr>
        <w:t>Orizontul de timp pentru care sunt realizate previziunile financiare  este de 1 an de implementare și 1 an de operare.</w:t>
      </w:r>
    </w:p>
    <w:p w14:paraId="7E5F3224" w14:textId="2907893F" w:rsidR="00081B3F" w:rsidRPr="00D11748" w:rsidRDefault="00081B3F" w:rsidP="00081B3F">
      <w:pPr>
        <w:pStyle w:val="Heading1"/>
        <w:rPr>
          <w:rFonts w:ascii="Times New Roman" w:hAnsi="Times New Roman" w:cs="Times New Roman"/>
          <w:color w:val="000000" w:themeColor="text1"/>
          <w:sz w:val="24"/>
          <w:szCs w:val="24"/>
        </w:rPr>
      </w:pPr>
      <w:bookmarkStart w:id="8" w:name="_Toc430679474"/>
      <w:bookmarkStart w:id="9" w:name="_Toc446498583"/>
      <w:bookmarkStart w:id="10" w:name="_Toc447184862"/>
      <w:bookmarkStart w:id="11" w:name="_Toc73552220"/>
      <w:r w:rsidRPr="00D11748">
        <w:rPr>
          <w:rFonts w:ascii="Times New Roman" w:hAnsi="Times New Roman" w:cs="Times New Roman"/>
          <w:color w:val="000000" w:themeColor="text1"/>
          <w:sz w:val="24"/>
          <w:szCs w:val="24"/>
        </w:rPr>
        <w:t>Sustenabilitatea investiţiei</w:t>
      </w:r>
    </w:p>
    <w:p w14:paraId="766ECCAD" w14:textId="0BABA74A" w:rsidR="00081B3F" w:rsidRPr="00D11748" w:rsidRDefault="00081B3F" w:rsidP="00081B3F">
      <w:pPr>
        <w:rPr>
          <w:rFonts w:ascii="Times New Roman" w:hAnsi="Times New Roman" w:cs="Times New Roman"/>
          <w:i/>
          <w:iCs w:val="0"/>
          <w:color w:val="000000" w:themeColor="text1"/>
        </w:rPr>
      </w:pPr>
      <w:r w:rsidRPr="00D11748">
        <w:rPr>
          <w:rFonts w:ascii="Times New Roman" w:hAnsi="Times New Roman" w:cs="Times New Roman"/>
          <w:i/>
          <w:iCs w:val="0"/>
          <w:color w:val="000000" w:themeColor="text1"/>
        </w:rPr>
        <w:t xml:space="preserve">Se va prezenta modalitatea în care se asigură intretinerea, menţinerea și funcţionarea investiţiei după încheierea proiectului și încetarea finanţării nerambursabile. </w:t>
      </w:r>
    </w:p>
    <w:p w14:paraId="533D7163" w14:textId="77777777" w:rsidR="00D11748" w:rsidRPr="00D11748" w:rsidRDefault="00D11748" w:rsidP="00081B3F">
      <w:pPr>
        <w:rPr>
          <w:rFonts w:ascii="Times New Roman" w:hAnsi="Times New Roman" w:cs="Times New Roman"/>
          <w:i/>
          <w:iCs w:val="0"/>
          <w:color w:val="000000" w:themeColor="text1"/>
        </w:rPr>
      </w:pPr>
    </w:p>
    <w:p w14:paraId="4FC5C4A9" w14:textId="77777777" w:rsidR="00D9685B" w:rsidRPr="00D11748" w:rsidRDefault="00D9685B" w:rsidP="00081B3F">
      <w:pPr>
        <w:rPr>
          <w:rFonts w:ascii="Times New Roman" w:hAnsi="Times New Roman" w:cs="Times New Roman"/>
          <w:color w:val="000000" w:themeColor="text1"/>
        </w:rPr>
      </w:pPr>
    </w:p>
    <w:p w14:paraId="21291114" w14:textId="7116546B" w:rsidR="00081B3F" w:rsidRPr="00D11748" w:rsidRDefault="00081B3F" w:rsidP="00081B3F">
      <w:pPr>
        <w:rPr>
          <w:rFonts w:ascii="Times New Roman" w:hAnsi="Times New Roman" w:cs="Times New Roman"/>
          <w:color w:val="000000" w:themeColor="text1"/>
        </w:rPr>
      </w:pPr>
      <w:r w:rsidRPr="00D11748">
        <w:rPr>
          <w:rFonts w:ascii="Times New Roman" w:hAnsi="Times New Roman" w:cs="Times New Roman"/>
          <w:color w:val="000000" w:themeColor="text1"/>
        </w:rPr>
        <w:t xml:space="preserve"> In cazul în care planul de afaceri va fi selectat,</w:t>
      </w:r>
      <w:r w:rsidR="00D9685B" w:rsidRPr="00D11748">
        <w:rPr>
          <w:rFonts w:ascii="Times New Roman" w:hAnsi="Times New Roman" w:cs="Times New Roman"/>
          <w:color w:val="000000" w:themeColor="text1"/>
        </w:rPr>
        <w:t xml:space="preserve"> îmi asum m</w:t>
      </w:r>
      <w:r w:rsidRPr="00D11748">
        <w:rPr>
          <w:rFonts w:ascii="Times New Roman" w:hAnsi="Times New Roman" w:cs="Times New Roman"/>
          <w:color w:val="000000" w:themeColor="text1"/>
        </w:rPr>
        <w:t>en</w:t>
      </w:r>
      <w:r w:rsidR="00D9685B" w:rsidRPr="00D11748">
        <w:rPr>
          <w:rFonts w:ascii="Times New Roman" w:hAnsi="Times New Roman" w:cs="Times New Roman"/>
          <w:color w:val="000000" w:themeColor="text1"/>
        </w:rPr>
        <w:t>ț</w:t>
      </w:r>
      <w:r w:rsidRPr="00D11748">
        <w:rPr>
          <w:rFonts w:ascii="Times New Roman" w:hAnsi="Times New Roman" w:cs="Times New Roman"/>
          <w:color w:val="000000" w:themeColor="text1"/>
        </w:rPr>
        <w:t>inerea func</w:t>
      </w:r>
      <w:r w:rsidR="00D9685B" w:rsidRPr="00D11748">
        <w:rPr>
          <w:rFonts w:ascii="Times New Roman" w:hAnsi="Times New Roman" w:cs="Times New Roman"/>
          <w:color w:val="000000" w:themeColor="text1"/>
        </w:rPr>
        <w:t>ț</w:t>
      </w:r>
      <w:r w:rsidRPr="00D11748">
        <w:rPr>
          <w:rFonts w:ascii="Times New Roman" w:hAnsi="Times New Roman" w:cs="Times New Roman"/>
          <w:color w:val="000000" w:themeColor="text1"/>
        </w:rPr>
        <w:t>ion</w:t>
      </w:r>
      <w:r w:rsidR="00D9685B" w:rsidRPr="00D11748">
        <w:rPr>
          <w:rFonts w:ascii="Times New Roman" w:hAnsi="Times New Roman" w:cs="Times New Roman"/>
          <w:color w:val="000000" w:themeColor="text1"/>
        </w:rPr>
        <w:t>ă</w:t>
      </w:r>
      <w:r w:rsidRPr="00D11748">
        <w:rPr>
          <w:rFonts w:ascii="Times New Roman" w:hAnsi="Times New Roman" w:cs="Times New Roman"/>
          <w:color w:val="000000" w:themeColor="text1"/>
        </w:rPr>
        <w:t>rii intreprinderii si a numarului de locuri de munca create in cadrul proiectului, pe o perioada de 6 luni dupa finalizarea implementarii planului de afacere</w:t>
      </w:r>
      <w:r w:rsidR="00D9685B" w:rsidRPr="00D11748">
        <w:rPr>
          <w:rFonts w:ascii="Times New Roman" w:hAnsi="Times New Roman" w:cs="Times New Roman"/>
          <w:color w:val="000000" w:themeColor="text1"/>
        </w:rPr>
        <w:t xml:space="preserve"> </w:t>
      </w:r>
      <w:r w:rsidRPr="00D11748">
        <w:rPr>
          <w:rFonts w:ascii="Times New Roman" w:hAnsi="Times New Roman" w:cs="Times New Roman"/>
          <w:color w:val="000000" w:themeColor="text1"/>
        </w:rPr>
        <w:t>– aceasta fiind etapa de sustenabilitate</w:t>
      </w:r>
      <w:r w:rsidR="00D9685B" w:rsidRPr="00D11748">
        <w:rPr>
          <w:rFonts w:ascii="Times New Roman" w:hAnsi="Times New Roman" w:cs="Times New Roman"/>
          <w:color w:val="000000" w:themeColor="text1"/>
        </w:rPr>
        <w:t>.</w:t>
      </w:r>
    </w:p>
    <w:p w14:paraId="34CB7692" w14:textId="23B8AA04" w:rsidR="00A70936" w:rsidRPr="00CE3752" w:rsidRDefault="00A70936" w:rsidP="00A70936">
      <w:pPr>
        <w:pStyle w:val="Heading1"/>
        <w:rPr>
          <w:rFonts w:ascii="Times New Roman" w:hAnsi="Times New Roman" w:cs="Times New Roman"/>
          <w:sz w:val="24"/>
          <w:szCs w:val="24"/>
        </w:rPr>
      </w:pPr>
      <w:r w:rsidRPr="00CE3752">
        <w:rPr>
          <w:rFonts w:ascii="Times New Roman" w:hAnsi="Times New Roman" w:cs="Times New Roman"/>
          <w:sz w:val="24"/>
          <w:szCs w:val="24"/>
        </w:rPr>
        <w:lastRenderedPageBreak/>
        <w:t>Anexe</w:t>
      </w:r>
      <w:bookmarkEnd w:id="8"/>
      <w:bookmarkEnd w:id="9"/>
      <w:bookmarkEnd w:id="10"/>
      <w:bookmarkEnd w:id="11"/>
      <w:r w:rsidRPr="00CE3752">
        <w:rPr>
          <w:rFonts w:ascii="Times New Roman" w:hAnsi="Times New Roman" w:cs="Times New Roman"/>
          <w:sz w:val="24"/>
          <w:szCs w:val="24"/>
        </w:rPr>
        <w:t xml:space="preserve"> </w:t>
      </w:r>
    </w:p>
    <w:p w14:paraId="7C909B6C" w14:textId="77777777" w:rsidR="00A70936" w:rsidRPr="00CE3752" w:rsidRDefault="00A70936" w:rsidP="00A70936">
      <w:pPr>
        <w:ind w:hanging="284"/>
        <w:rPr>
          <w:rFonts w:ascii="Times New Roman" w:hAnsi="Times New Roman" w:cs="Times New Roman"/>
          <w:sz w:val="24"/>
        </w:rPr>
      </w:pPr>
      <w:r w:rsidRPr="00CE3752">
        <w:rPr>
          <w:rFonts w:ascii="Times New Roman" w:hAnsi="Times New Roman" w:cs="Times New Roman"/>
          <w:sz w:val="24"/>
        </w:rPr>
        <w:tab/>
        <w:t>Se vor anexa orice alte documente pe care le considerați relevante sau care susțin anumite puncte de vedere din Planul dvs. de Afaceri ( oferte, print screen-uri , etc)</w:t>
      </w:r>
    </w:p>
    <w:p w14:paraId="52A77D03" w14:textId="77777777" w:rsidR="00A70936" w:rsidRPr="00CE3752" w:rsidRDefault="00A70936" w:rsidP="00A70936">
      <w:pPr>
        <w:rPr>
          <w:rFonts w:ascii="Times New Roman" w:hAnsi="Times New Roman" w:cs="Times New Roman"/>
          <w:sz w:val="24"/>
        </w:rPr>
      </w:pPr>
    </w:p>
    <w:p w14:paraId="7E73C2D0" w14:textId="77777777" w:rsidR="00A70936" w:rsidRPr="00CE3752" w:rsidRDefault="00A70936" w:rsidP="00A70936">
      <w:pPr>
        <w:rPr>
          <w:rFonts w:ascii="Times New Roman" w:hAnsi="Times New Roman" w:cs="Times New Roman"/>
          <w:sz w:val="24"/>
        </w:rPr>
      </w:pPr>
    </w:p>
    <w:p w14:paraId="52E500F5" w14:textId="77777777" w:rsidR="00627F74" w:rsidRDefault="00627F74"/>
    <w:sectPr w:rsidR="00627F74" w:rsidSect="00CE3752">
      <w:headerReference w:type="even" r:id="rId7"/>
      <w:headerReference w:type="default" r:id="rId8"/>
      <w:footerReference w:type="even" r:id="rId9"/>
      <w:footerReference w:type="default" r:id="rId10"/>
      <w:pgSz w:w="11906" w:h="16838"/>
      <w:pgMar w:top="1843" w:right="991" w:bottom="1417" w:left="1276" w:header="0" w:footer="850" w:gutter="0"/>
      <w:pgBorders w:offsetFrom="page">
        <w:top w:val="dotted" w:sz="4" w:space="24" w:color="auto"/>
        <w:left w:val="dotted" w:sz="4" w:space="24" w:color="auto"/>
        <w:bottom w:val="dotted" w:sz="4" w:space="24" w:color="auto"/>
        <w:right w:val="dotted"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CFF2" w14:textId="77777777" w:rsidR="00B15E98" w:rsidRDefault="00B15E98">
      <w:r>
        <w:separator/>
      </w:r>
    </w:p>
  </w:endnote>
  <w:endnote w:type="continuationSeparator" w:id="0">
    <w:p w14:paraId="65D8519C" w14:textId="77777777" w:rsidR="00B15E98" w:rsidRDefault="00B1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1CD8" w14:textId="77777777" w:rsidR="00FA7280" w:rsidRDefault="00792113" w:rsidP="00A2057A">
    <w:pPr>
      <w:pStyle w:val="Footer"/>
      <w:jc w:val="right"/>
    </w:pPr>
  </w:p>
  <w:p w14:paraId="46E05F83" w14:textId="77777777" w:rsidR="00FA7280" w:rsidRDefault="00792113" w:rsidP="00A2057A">
    <w:pPr>
      <w:pStyle w:val="Footer"/>
      <w:jc w:val="right"/>
    </w:pPr>
  </w:p>
  <w:p w14:paraId="28BD04A6" w14:textId="77777777" w:rsidR="00FA7280" w:rsidRPr="00A2057A" w:rsidRDefault="00A70936" w:rsidP="00A2057A">
    <w:pPr>
      <w:pStyle w:val="Footer"/>
      <w:jc w:val="right"/>
    </w:pPr>
    <w:r w:rsidRPr="00724831">
      <w:t>Pagina nr. ___ din 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9831535"/>
      <w:docPartObj>
        <w:docPartGallery w:val="Page Numbers (Bottom of Page)"/>
        <w:docPartUnique/>
      </w:docPartObj>
    </w:sdtPr>
    <w:sdtEndPr>
      <w:rPr>
        <w:noProof/>
      </w:rPr>
    </w:sdtEndPr>
    <w:sdtContent>
      <w:p w14:paraId="14F5DC2B" w14:textId="77777777" w:rsidR="0025295A" w:rsidRDefault="00A70936">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70C2494" w14:textId="77777777" w:rsidR="00FA7280" w:rsidRDefault="00792113" w:rsidP="00FA5A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4A1F" w14:textId="77777777" w:rsidR="00B15E98" w:rsidRDefault="00B15E98">
      <w:r>
        <w:separator/>
      </w:r>
    </w:p>
  </w:footnote>
  <w:footnote w:type="continuationSeparator" w:id="0">
    <w:p w14:paraId="3A42F63E" w14:textId="77777777" w:rsidR="00B15E98" w:rsidRDefault="00B1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074"/>
    </w:tblGrid>
    <w:tr w:rsidR="00FA7280" w:rsidRPr="00D145FE" w14:paraId="405C1F40" w14:textId="77777777" w:rsidTr="004E6C57">
      <w:tc>
        <w:tcPr>
          <w:tcW w:w="8214" w:type="dxa"/>
        </w:tcPr>
        <w:p w14:paraId="3A05A6E4" w14:textId="77777777" w:rsidR="00FA7280" w:rsidRPr="007501CA" w:rsidRDefault="00A70936" w:rsidP="00EC1A00">
          <w:pPr>
            <w:pStyle w:val="Header"/>
            <w:rPr>
              <w:rFonts w:eastAsia="Calibri"/>
            </w:rPr>
          </w:pPr>
          <w:r w:rsidRPr="007501CA">
            <w:rPr>
              <w:rFonts w:eastAsia="Calibri"/>
            </w:rPr>
            <w:fldChar w:fldCharType="begin"/>
          </w:r>
          <w:r w:rsidRPr="007501CA">
            <w:rPr>
              <w:rFonts w:eastAsia="Calibri"/>
            </w:rPr>
            <w:instrText xml:space="preserve"> TITLE   \* MERGEFORMAT </w:instrText>
          </w:r>
          <w:r w:rsidRPr="007501CA">
            <w:rPr>
              <w:rFonts w:eastAsia="Calibri"/>
            </w:rPr>
            <w:fldChar w:fldCharType="end"/>
          </w:r>
          <w:r w:rsidRPr="007501CA">
            <w:rPr>
              <w:rFonts w:eastAsia="Calibri"/>
            </w:rPr>
            <w:t xml:space="preserve"> </w:t>
          </w:r>
        </w:p>
        <w:p w14:paraId="05E04017" w14:textId="77777777" w:rsidR="00FA7280" w:rsidRPr="00D145FE" w:rsidRDefault="00A70936" w:rsidP="00EC1A00">
          <w:pPr>
            <w:pStyle w:val="Header"/>
          </w:pPr>
          <w:r w:rsidRPr="007501CA">
            <w:rPr>
              <w:rFonts w:eastAsia="Calibri"/>
            </w:rPr>
            <w:fldChar w:fldCharType="begin"/>
          </w:r>
          <w:r w:rsidRPr="007501CA">
            <w:rPr>
              <w:rFonts w:eastAsia="Calibri"/>
            </w:rPr>
            <w:instrText xml:space="preserve"> SUBJECT   \* MERGEFORMAT </w:instrText>
          </w:r>
          <w:r w:rsidRPr="007501CA">
            <w:rPr>
              <w:rFonts w:eastAsia="Calibri"/>
            </w:rPr>
            <w:fldChar w:fldCharType="end"/>
          </w:r>
        </w:p>
      </w:tc>
      <w:tc>
        <w:tcPr>
          <w:tcW w:w="1074" w:type="dxa"/>
          <w:shd w:val="clear" w:color="auto" w:fill="3078BA"/>
          <w:vAlign w:val="center"/>
        </w:tcPr>
        <w:p w14:paraId="07075BDF" w14:textId="77777777" w:rsidR="00FA7280" w:rsidRPr="0044632D" w:rsidRDefault="00A70936" w:rsidP="00EC1A00">
          <w:pPr>
            <w:pStyle w:val="Header"/>
            <w:rPr>
              <w:color w:val="3078BA"/>
            </w:rPr>
          </w:pPr>
          <w:r>
            <w:t>DRAFT 3</w:t>
          </w:r>
          <w:r w:rsidRPr="00CA3D48">
            <w:fldChar w:fldCharType="begin"/>
          </w:r>
          <w:r w:rsidRPr="00CA3D48">
            <w:instrText xml:space="preserve"> COMMENTS  \* Upper  \* MERGEFORMAT </w:instrText>
          </w:r>
          <w:r w:rsidRPr="00CA3D48">
            <w:fldChar w:fldCharType="end"/>
          </w:r>
        </w:p>
      </w:tc>
    </w:tr>
  </w:tbl>
  <w:p w14:paraId="2927BEA8" w14:textId="77777777" w:rsidR="00FA7280" w:rsidRDefault="00792113" w:rsidP="00EC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085" w14:textId="77777777" w:rsidR="00946B7B" w:rsidRDefault="00A70936" w:rsidP="00946B7B">
    <w:pPr>
      <w:pBdr>
        <w:top w:val="nil"/>
        <w:left w:val="nil"/>
        <w:bottom w:val="nil"/>
        <w:right w:val="nil"/>
        <w:between w:val="nil"/>
      </w:pBdr>
      <w:tabs>
        <w:tab w:val="center" w:pos="4513"/>
        <w:tab w:val="right" w:pos="9026"/>
      </w:tabs>
      <w:rPr>
        <w:b/>
        <w:i/>
        <w:color w:val="000000"/>
      </w:rPr>
    </w:pPr>
    <w:r>
      <w:rPr>
        <w:color w:val="000000"/>
        <w:lang w:val="ro-RO" w:eastAsia="ro-RO"/>
      </w:rPr>
      <w:drawing>
        <wp:inline distT="0" distB="0" distL="0" distR="0" wp14:anchorId="3517FA13" wp14:editId="73E18DCE">
          <wp:extent cx="6067425" cy="1104900"/>
          <wp:effectExtent l="0" t="0" r="9525"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67425" cy="1104900"/>
                  </a:xfrm>
                  <a:prstGeom prst="rect">
                    <a:avLst/>
                  </a:prstGeom>
                  <a:ln/>
                </pic:spPr>
              </pic:pic>
            </a:graphicData>
          </a:graphic>
        </wp:inline>
      </w:drawing>
    </w:r>
  </w:p>
  <w:p w14:paraId="7CA2E4C9" w14:textId="77777777" w:rsidR="00946B7B" w:rsidRDefault="00792113" w:rsidP="00946B7B">
    <w:pPr>
      <w:pBdr>
        <w:top w:val="nil"/>
        <w:left w:val="nil"/>
        <w:bottom w:val="nil"/>
        <w:right w:val="nil"/>
        <w:between w:val="nil"/>
      </w:pBdr>
      <w:tabs>
        <w:tab w:val="center" w:pos="4513"/>
        <w:tab w:val="right" w:pos="9026"/>
      </w:tabs>
      <w:rPr>
        <w:b/>
        <w:i/>
        <w:color w:val="000000"/>
      </w:rPr>
    </w:pPr>
  </w:p>
  <w:p w14:paraId="102FF540" w14:textId="77777777" w:rsidR="00946B7B" w:rsidRDefault="00A70936" w:rsidP="00946B7B">
    <w:pPr>
      <w:pBdr>
        <w:top w:val="nil"/>
        <w:left w:val="nil"/>
        <w:bottom w:val="nil"/>
        <w:right w:val="nil"/>
        <w:between w:val="nil"/>
      </w:pBdr>
      <w:tabs>
        <w:tab w:val="center" w:pos="4513"/>
        <w:tab w:val="right" w:pos="9026"/>
      </w:tabs>
      <w:rPr>
        <w:b/>
        <w:i/>
        <w:color w:val="000000"/>
        <w:sz w:val="20"/>
        <w:szCs w:val="20"/>
      </w:rPr>
    </w:pPr>
    <w:r>
      <w:rPr>
        <w:b/>
        <w:i/>
        <w:color w:val="000000"/>
        <w:sz w:val="20"/>
        <w:szCs w:val="20"/>
      </w:rPr>
      <w:t xml:space="preserve">            “Proiect co-finanțat din Fondul Social European prin Programul Operațional Capital Uman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E36"/>
    <w:multiLevelType w:val="hybridMultilevel"/>
    <w:tmpl w:val="7DC8C58C"/>
    <w:lvl w:ilvl="0" w:tplc="2CAAE328">
      <w:numFmt w:val="bullet"/>
      <w:lvlText w:val="o"/>
      <w:lvlJc w:val="left"/>
      <w:pPr>
        <w:tabs>
          <w:tab w:val="num" w:pos="720"/>
        </w:tabs>
        <w:ind w:left="720" w:hanging="360"/>
      </w:pPr>
      <w:rPr>
        <w:rFonts w:ascii="Courier New" w:eastAsia="MS Mincho" w:hAnsi="Courier New"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50F73"/>
    <w:multiLevelType w:val="hybridMultilevel"/>
    <w:tmpl w:val="9C0CF15A"/>
    <w:lvl w:ilvl="0" w:tplc="58704CA2">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621C"/>
    <w:multiLevelType w:val="hybridMultilevel"/>
    <w:tmpl w:val="508A1570"/>
    <w:lvl w:ilvl="0" w:tplc="58704CA2">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051B"/>
    <w:multiLevelType w:val="hybridMultilevel"/>
    <w:tmpl w:val="1A2C59A6"/>
    <w:lvl w:ilvl="0" w:tplc="159C89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F140F"/>
    <w:multiLevelType w:val="hybridMultilevel"/>
    <w:tmpl w:val="BA1079A8"/>
    <w:lvl w:ilvl="0" w:tplc="58704CA2">
      <w:start w:val="1"/>
      <w:numFmt w:val="bullet"/>
      <w:lvlText w:val=""/>
      <w:lvlJc w:val="left"/>
      <w:pPr>
        <w:tabs>
          <w:tab w:val="num" w:pos="720"/>
        </w:tabs>
        <w:ind w:left="720" w:hanging="360"/>
      </w:pPr>
      <w:rPr>
        <w:rFonts w:ascii="Wingdings" w:hAnsi="Wingdings" w:hint="default"/>
        <w:color w:val="808080"/>
      </w:rPr>
    </w:lvl>
    <w:lvl w:ilvl="1" w:tplc="1CB24F68">
      <w:start w:val="3"/>
      <w:numFmt w:val="bullet"/>
      <w:lvlText w:val="-"/>
      <w:lvlJc w:val="left"/>
      <w:pPr>
        <w:tabs>
          <w:tab w:val="num" w:pos="1440"/>
        </w:tabs>
        <w:ind w:left="1440" w:hanging="360"/>
      </w:pPr>
      <w:rPr>
        <w:rFonts w:ascii="Times New Roman" w:eastAsia="Times New Roman" w:hAnsi="Times New Roman" w:cs="Times New Roman" w:hint="default"/>
      </w:rPr>
    </w:lvl>
    <w:lvl w:ilvl="2" w:tplc="1CB24F68">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631CA5"/>
    <w:multiLevelType w:val="multilevel"/>
    <w:tmpl w:val="683A0534"/>
    <w:lvl w:ilvl="0">
      <w:start w:val="1"/>
      <w:numFmt w:val="decimal"/>
      <w:pStyle w:val="Heading1"/>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6" w15:restartNumberingAfterBreak="0">
    <w:nsid w:val="6148406C"/>
    <w:multiLevelType w:val="hybridMultilevel"/>
    <w:tmpl w:val="301C1118"/>
    <w:lvl w:ilvl="0" w:tplc="58704CA2">
      <w:start w:val="1"/>
      <w:numFmt w:val="bullet"/>
      <w:lvlText w:val=""/>
      <w:lvlJc w:val="left"/>
      <w:pPr>
        <w:ind w:left="720" w:hanging="360"/>
      </w:pPr>
      <w:rPr>
        <w:rFonts w:ascii="Wingdings" w:hAnsi="Wingdings"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E0180"/>
    <w:multiLevelType w:val="hybridMultilevel"/>
    <w:tmpl w:val="3202F43C"/>
    <w:lvl w:ilvl="0" w:tplc="58704CA2">
      <w:start w:val="1"/>
      <w:numFmt w:val="bullet"/>
      <w:lvlText w:val=""/>
      <w:lvlJc w:val="left"/>
      <w:pPr>
        <w:ind w:left="720" w:hanging="360"/>
      </w:pPr>
      <w:rPr>
        <w:rFonts w:ascii="Wingdings" w:hAnsi="Wingdings" w:hint="default"/>
        <w:color w:val="808080"/>
      </w:rPr>
    </w:lvl>
    <w:lvl w:ilvl="1" w:tplc="12DA9B34">
      <w:start w:val="25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74"/>
    <w:rsid w:val="000304B1"/>
    <w:rsid w:val="00081B3F"/>
    <w:rsid w:val="00107EF6"/>
    <w:rsid w:val="00140DE2"/>
    <w:rsid w:val="001873C4"/>
    <w:rsid w:val="001C105E"/>
    <w:rsid w:val="00347D26"/>
    <w:rsid w:val="003835C0"/>
    <w:rsid w:val="0047104D"/>
    <w:rsid w:val="00504D5E"/>
    <w:rsid w:val="00627F74"/>
    <w:rsid w:val="00792113"/>
    <w:rsid w:val="007E37DD"/>
    <w:rsid w:val="008A13A0"/>
    <w:rsid w:val="009D20B7"/>
    <w:rsid w:val="00A70936"/>
    <w:rsid w:val="00AF590E"/>
    <w:rsid w:val="00B15E98"/>
    <w:rsid w:val="00C72E02"/>
    <w:rsid w:val="00CC09AE"/>
    <w:rsid w:val="00D11748"/>
    <w:rsid w:val="00D65400"/>
    <w:rsid w:val="00D9685B"/>
    <w:rsid w:val="00DA3BAA"/>
    <w:rsid w:val="00DE6781"/>
    <w:rsid w:val="00F9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A0F5"/>
  <w15:chartTrackingRefBased/>
  <w15:docId w15:val="{7F451C09-4AF8-4847-AE98-10B4148F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36"/>
    <w:pPr>
      <w:widowControl w:val="0"/>
      <w:autoSpaceDE w:val="0"/>
      <w:autoSpaceDN w:val="0"/>
      <w:adjustRightInd w:val="0"/>
      <w:spacing w:after="0" w:line="240" w:lineRule="auto"/>
      <w:jc w:val="both"/>
    </w:pPr>
    <w:rPr>
      <w:rFonts w:eastAsia="Times New Roman"/>
      <w:iCs/>
      <w:noProof/>
      <w:szCs w:val="24"/>
      <w:lang w:val="en-US" w:eastAsia="sk-SK"/>
    </w:rPr>
  </w:style>
  <w:style w:type="paragraph" w:styleId="Heading1">
    <w:name w:val="heading 1"/>
    <w:basedOn w:val="Normal"/>
    <w:next w:val="Normal"/>
    <w:link w:val="Heading1Char"/>
    <w:uiPriority w:val="9"/>
    <w:qFormat/>
    <w:rsid w:val="00A70936"/>
    <w:pPr>
      <w:keepNext/>
      <w:keepLines/>
      <w:numPr>
        <w:numId w:val="2"/>
      </w:numPr>
      <w:spacing w:before="600" w:after="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936"/>
    <w:rPr>
      <w:rFonts w:eastAsiaTheme="majorEastAsia" w:cstheme="majorBidi"/>
      <w:iCs/>
      <w:noProof/>
      <w:color w:val="2F5496" w:themeColor="accent1" w:themeShade="BF"/>
      <w:sz w:val="32"/>
      <w:szCs w:val="32"/>
      <w:lang w:val="en-US" w:eastAsia="sk-SK"/>
    </w:rPr>
  </w:style>
  <w:style w:type="paragraph" w:styleId="TOC1">
    <w:name w:val="toc 1"/>
    <w:basedOn w:val="Normal"/>
    <w:next w:val="Normal"/>
    <w:autoRedefine/>
    <w:uiPriority w:val="39"/>
    <w:rsid w:val="00A70936"/>
    <w:pPr>
      <w:tabs>
        <w:tab w:val="left" w:pos="660"/>
        <w:tab w:val="right" w:leader="dot" w:pos="9062"/>
      </w:tabs>
      <w:spacing w:before="60"/>
      <w:ind w:right="-284"/>
    </w:pPr>
    <w:rPr>
      <w:b/>
      <w:szCs w:val="22"/>
    </w:rPr>
  </w:style>
  <w:style w:type="paragraph" w:styleId="ListParagraph">
    <w:name w:val="List Paragraph"/>
    <w:basedOn w:val="Normal"/>
    <w:link w:val="ListParagraphChar"/>
    <w:uiPriority w:val="34"/>
    <w:qFormat/>
    <w:rsid w:val="00A70936"/>
    <w:pPr>
      <w:ind w:left="720"/>
      <w:contextualSpacing/>
    </w:pPr>
  </w:style>
  <w:style w:type="character" w:customStyle="1" w:styleId="ListParagraphChar">
    <w:name w:val="List Paragraph Char"/>
    <w:basedOn w:val="DefaultParagraphFont"/>
    <w:link w:val="ListParagraph"/>
    <w:uiPriority w:val="34"/>
    <w:locked/>
    <w:rsid w:val="00A70936"/>
    <w:rPr>
      <w:rFonts w:eastAsia="Times New Roman"/>
      <w:iCs/>
      <w:noProof/>
      <w:szCs w:val="24"/>
      <w:lang w:val="en-US" w:eastAsia="sk-SK"/>
    </w:rPr>
  </w:style>
  <w:style w:type="paragraph" w:styleId="TOCHeading">
    <w:name w:val="TOC Heading"/>
    <w:basedOn w:val="Heading1"/>
    <w:next w:val="Normal"/>
    <w:uiPriority w:val="39"/>
    <w:unhideWhenUsed/>
    <w:qFormat/>
    <w:rsid w:val="00A70936"/>
    <w:pPr>
      <w:numPr>
        <w:numId w:val="0"/>
      </w:numPr>
      <w:spacing w:before="240" w:after="0"/>
      <w:outlineLvl w:val="9"/>
    </w:pPr>
    <w:rPr>
      <w:rFonts w:asciiTheme="majorHAnsi" w:hAnsiTheme="majorHAnsi"/>
    </w:rPr>
  </w:style>
  <w:style w:type="paragraph" w:styleId="FootnoteText">
    <w:name w:val="footnote text"/>
    <w:aliases w:val="Footnote Text Char Char,Fußnote,single space,FOOTNOTES,fn,Podrozdział,Footnote,fn Char Char Char,fn Char Char,fn Char,Fußnote Char Char Char,Fußnote Char,Fußnote Char Char Char Char,Reference"/>
    <w:basedOn w:val="Normal"/>
    <w:link w:val="FootnoteTextChar"/>
    <w:uiPriority w:val="99"/>
    <w:unhideWhenUsed/>
    <w:rsid w:val="00A70936"/>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Reference Char"/>
    <w:basedOn w:val="DefaultParagraphFont"/>
    <w:link w:val="FootnoteText"/>
    <w:uiPriority w:val="99"/>
    <w:rsid w:val="00A70936"/>
    <w:rPr>
      <w:rFonts w:eastAsia="Times New Roman"/>
      <w:iCs/>
      <w:noProof/>
      <w:sz w:val="20"/>
      <w:szCs w:val="20"/>
      <w:lang w:val="en-US" w:eastAsia="sk-SK"/>
    </w:rPr>
  </w:style>
  <w:style w:type="character" w:styleId="Hyperlink">
    <w:name w:val="Hyperlink"/>
    <w:uiPriority w:val="99"/>
    <w:unhideWhenUsed/>
    <w:rsid w:val="00A70936"/>
    <w:rPr>
      <w:color w:val="0000FF"/>
      <w:u w:val="single"/>
    </w:rPr>
  </w:style>
  <w:style w:type="paragraph" w:styleId="Header">
    <w:name w:val="header"/>
    <w:basedOn w:val="Normal"/>
    <w:link w:val="HeaderChar"/>
    <w:unhideWhenUsed/>
    <w:rsid w:val="00A70936"/>
    <w:pPr>
      <w:tabs>
        <w:tab w:val="center" w:pos="4703"/>
        <w:tab w:val="right" w:pos="9406"/>
      </w:tabs>
    </w:pPr>
  </w:style>
  <w:style w:type="character" w:customStyle="1" w:styleId="HeaderChar">
    <w:name w:val="Header Char"/>
    <w:basedOn w:val="DefaultParagraphFont"/>
    <w:link w:val="Header"/>
    <w:rsid w:val="00A70936"/>
    <w:rPr>
      <w:rFonts w:eastAsia="Times New Roman"/>
      <w:iCs/>
      <w:noProof/>
      <w:szCs w:val="24"/>
      <w:lang w:val="en-US" w:eastAsia="sk-SK"/>
    </w:rPr>
  </w:style>
  <w:style w:type="paragraph" w:styleId="Footer">
    <w:name w:val="footer"/>
    <w:basedOn w:val="Normal"/>
    <w:link w:val="FooterChar"/>
    <w:uiPriority w:val="99"/>
    <w:unhideWhenUsed/>
    <w:rsid w:val="00A70936"/>
    <w:pPr>
      <w:tabs>
        <w:tab w:val="center" w:pos="4703"/>
        <w:tab w:val="right" w:pos="9406"/>
      </w:tabs>
    </w:pPr>
  </w:style>
  <w:style w:type="character" w:customStyle="1" w:styleId="FooterChar">
    <w:name w:val="Footer Char"/>
    <w:basedOn w:val="DefaultParagraphFont"/>
    <w:link w:val="Footer"/>
    <w:uiPriority w:val="99"/>
    <w:rsid w:val="00A70936"/>
    <w:rPr>
      <w:rFonts w:eastAsia="Times New Roman"/>
      <w:iCs/>
      <w:noProof/>
      <w:szCs w:val="24"/>
      <w:lang w:val="en-US" w:eastAsia="sk-SK"/>
    </w:rPr>
  </w:style>
  <w:style w:type="table" w:styleId="TableGrid">
    <w:name w:val="Table Grid"/>
    <w:basedOn w:val="TableNormal"/>
    <w:uiPriority w:val="39"/>
    <w:rsid w:val="00A70936"/>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70936"/>
    <w:rPr>
      <w:rFonts w:ascii="Times New Roman" w:hAnsi="Times New Roman"/>
      <w:sz w:val="24"/>
      <w:szCs w:val="20"/>
      <w:lang w:eastAsia="ro-RO"/>
    </w:rPr>
  </w:style>
  <w:style w:type="character" w:customStyle="1" w:styleId="BodyTextChar">
    <w:name w:val="Body Text Char"/>
    <w:basedOn w:val="DefaultParagraphFont"/>
    <w:link w:val="BodyText"/>
    <w:rsid w:val="00A70936"/>
    <w:rPr>
      <w:rFonts w:ascii="Times New Roman" w:eastAsia="Times New Roman" w:hAnsi="Times New Roman"/>
      <w:iCs/>
      <w:noProof/>
      <w:sz w:val="24"/>
      <w:szCs w:val="20"/>
      <w:lang w:val="en-US" w:eastAsia="ro-RO"/>
    </w:rPr>
  </w:style>
  <w:style w:type="paragraph" w:customStyle="1" w:styleId="instruct">
    <w:name w:val="instruct"/>
    <w:basedOn w:val="Normal"/>
    <w:rsid w:val="00A70936"/>
    <w:pPr>
      <w:spacing w:before="40" w:after="40"/>
    </w:pPr>
    <w:rPr>
      <w:rFonts w:ascii="Trebuchet MS" w:hAnsi="Trebuchet MS" w:cs="Arial"/>
      <w:i/>
      <w:iCs w:val="0"/>
      <w:sz w:val="20"/>
      <w:szCs w:val="21"/>
    </w:rPr>
  </w:style>
  <w:style w:type="character" w:styleId="CommentReference">
    <w:name w:val="annotation reference"/>
    <w:basedOn w:val="DefaultParagraphFont"/>
    <w:uiPriority w:val="99"/>
    <w:semiHidden/>
    <w:unhideWhenUsed/>
    <w:rsid w:val="0047104D"/>
    <w:rPr>
      <w:sz w:val="16"/>
      <w:szCs w:val="16"/>
    </w:rPr>
  </w:style>
  <w:style w:type="paragraph" w:styleId="CommentText">
    <w:name w:val="annotation text"/>
    <w:basedOn w:val="Normal"/>
    <w:link w:val="CommentTextChar"/>
    <w:uiPriority w:val="99"/>
    <w:semiHidden/>
    <w:unhideWhenUsed/>
    <w:rsid w:val="0047104D"/>
    <w:rPr>
      <w:sz w:val="20"/>
      <w:szCs w:val="20"/>
    </w:rPr>
  </w:style>
  <w:style w:type="character" w:customStyle="1" w:styleId="CommentTextChar">
    <w:name w:val="Comment Text Char"/>
    <w:basedOn w:val="DefaultParagraphFont"/>
    <w:link w:val="CommentText"/>
    <w:uiPriority w:val="99"/>
    <w:semiHidden/>
    <w:rsid w:val="0047104D"/>
    <w:rPr>
      <w:rFonts w:eastAsia="Times New Roman"/>
      <w:iCs/>
      <w:noProof/>
      <w:sz w:val="20"/>
      <w:szCs w:val="20"/>
      <w:lang w:val="en-US" w:eastAsia="sk-SK"/>
    </w:rPr>
  </w:style>
  <w:style w:type="paragraph" w:styleId="CommentSubject">
    <w:name w:val="annotation subject"/>
    <w:basedOn w:val="CommentText"/>
    <w:next w:val="CommentText"/>
    <w:link w:val="CommentSubjectChar"/>
    <w:uiPriority w:val="99"/>
    <w:semiHidden/>
    <w:unhideWhenUsed/>
    <w:rsid w:val="0047104D"/>
    <w:rPr>
      <w:b/>
      <w:bCs/>
    </w:rPr>
  </w:style>
  <w:style w:type="character" w:customStyle="1" w:styleId="CommentSubjectChar">
    <w:name w:val="Comment Subject Char"/>
    <w:basedOn w:val="CommentTextChar"/>
    <w:link w:val="CommentSubject"/>
    <w:uiPriority w:val="99"/>
    <w:semiHidden/>
    <w:rsid w:val="0047104D"/>
    <w:rPr>
      <w:rFonts w:eastAsia="Times New Roman"/>
      <w:b/>
      <w:bCs/>
      <w:iCs/>
      <w:noProof/>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Delia Lazăr</cp:lastModifiedBy>
  <cp:revision>3</cp:revision>
  <dcterms:created xsi:type="dcterms:W3CDTF">2021-08-31T11:17:00Z</dcterms:created>
  <dcterms:modified xsi:type="dcterms:W3CDTF">2021-09-01T07:26:00Z</dcterms:modified>
</cp:coreProperties>
</file>